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00" w:rsidRDefault="004F5000">
      <w:pPr>
        <w:rPr>
          <w:noProof/>
        </w:rPr>
      </w:pPr>
    </w:p>
    <w:p w:rsidR="00AF26B7" w:rsidRDefault="00AF26B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68A06C" wp14:editId="5ADF2FE4">
            <wp:simplePos x="0" y="0"/>
            <wp:positionH relativeFrom="column">
              <wp:posOffset>1533525</wp:posOffset>
            </wp:positionH>
            <wp:positionV relativeFrom="paragraph">
              <wp:posOffset>-80645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6B7" w:rsidRDefault="00AF26B7">
      <w:pPr>
        <w:rPr>
          <w:noProof/>
        </w:rPr>
      </w:pPr>
    </w:p>
    <w:p w:rsidR="00AF26B7" w:rsidRDefault="00AF26B7">
      <w:pPr>
        <w:rPr>
          <w:noProof/>
        </w:rPr>
      </w:pPr>
    </w:p>
    <w:p w:rsidR="00AF26B7" w:rsidRDefault="00AF26B7">
      <w:pPr>
        <w:rPr>
          <w:noProof/>
        </w:rPr>
      </w:pPr>
    </w:p>
    <w:p w:rsidR="00AF26B7" w:rsidRDefault="00AF26B7">
      <w:pPr>
        <w:rPr>
          <w:noProof/>
        </w:rPr>
      </w:pPr>
    </w:p>
    <w:p w:rsidR="00AF26B7" w:rsidRPr="00AF26B7" w:rsidRDefault="00AF26B7" w:rsidP="00AF26B7">
      <w:pPr>
        <w:jc w:val="center"/>
        <w:rPr>
          <w:sz w:val="24"/>
          <w:szCs w:val="24"/>
        </w:rPr>
      </w:pPr>
      <w:r w:rsidRPr="00AF26B7">
        <w:rPr>
          <w:sz w:val="24"/>
          <w:szCs w:val="24"/>
        </w:rPr>
        <w:t xml:space="preserve">Zadávací dokumentace </w:t>
      </w:r>
      <w:r w:rsidR="00CB131C">
        <w:rPr>
          <w:sz w:val="24"/>
          <w:szCs w:val="24"/>
        </w:rPr>
        <w:t>k výběrovému řízení</w:t>
      </w:r>
    </w:p>
    <w:p w:rsidR="00AF26B7" w:rsidRPr="00AF26B7" w:rsidRDefault="00AF26B7" w:rsidP="00AF26B7">
      <w:pPr>
        <w:jc w:val="center"/>
        <w:rPr>
          <w:sz w:val="24"/>
          <w:szCs w:val="24"/>
        </w:rPr>
      </w:pPr>
      <w:r w:rsidRPr="00AF26B7">
        <w:rPr>
          <w:sz w:val="24"/>
          <w:szCs w:val="24"/>
        </w:rPr>
        <w:t xml:space="preserve">č. </w:t>
      </w:r>
      <w:r w:rsidR="0034357C">
        <w:rPr>
          <w:sz w:val="24"/>
          <w:szCs w:val="24"/>
        </w:rPr>
        <w:t>00</w:t>
      </w:r>
      <w:r w:rsidR="007776A8">
        <w:rPr>
          <w:sz w:val="24"/>
          <w:szCs w:val="24"/>
        </w:rPr>
        <w:t>2</w:t>
      </w:r>
      <w:r w:rsidR="0034357C">
        <w:rPr>
          <w:sz w:val="24"/>
          <w:szCs w:val="24"/>
        </w:rPr>
        <w:t>/14</w:t>
      </w:r>
      <w:r w:rsidRPr="00AF26B7">
        <w:rPr>
          <w:sz w:val="24"/>
          <w:szCs w:val="24"/>
        </w:rPr>
        <w:t>/OCN</w:t>
      </w:r>
    </w:p>
    <w:p w:rsidR="00AF26B7" w:rsidRDefault="00AF26B7" w:rsidP="00AF26B7"/>
    <w:p w:rsidR="00AF26B7" w:rsidRDefault="00AF26B7" w:rsidP="00AF26B7"/>
    <w:p w:rsidR="00AF26B7" w:rsidRDefault="00AF26B7" w:rsidP="00AF26B7"/>
    <w:p w:rsidR="00AF26B7" w:rsidRDefault="00AF26B7" w:rsidP="00AF26B7">
      <w:pPr>
        <w:jc w:val="center"/>
      </w:pPr>
    </w:p>
    <w:p w:rsidR="00AF26B7" w:rsidRDefault="00AF26B7" w:rsidP="00AF26B7">
      <w:pPr>
        <w:jc w:val="center"/>
      </w:pPr>
    </w:p>
    <w:p w:rsidR="00390346" w:rsidRDefault="00390346" w:rsidP="00AF26B7">
      <w:pPr>
        <w:jc w:val="center"/>
      </w:pPr>
    </w:p>
    <w:p w:rsidR="00390346" w:rsidRDefault="00390346" w:rsidP="00AF26B7">
      <w:pPr>
        <w:jc w:val="center"/>
      </w:pPr>
    </w:p>
    <w:p w:rsidR="00390346" w:rsidRDefault="00390346" w:rsidP="00AF26B7">
      <w:pPr>
        <w:jc w:val="center"/>
      </w:pPr>
    </w:p>
    <w:p w:rsidR="00390346" w:rsidRDefault="00D03C24" w:rsidP="00AF26B7">
      <w:pPr>
        <w:jc w:val="center"/>
      </w:pPr>
      <w:r>
        <w:t>s</w:t>
      </w:r>
      <w:r w:rsidR="002C0A06">
        <w:t> </w:t>
      </w:r>
      <w:r>
        <w:t>názvem</w:t>
      </w:r>
    </w:p>
    <w:p w:rsidR="002C0A06" w:rsidRDefault="002C0A06" w:rsidP="00AF26B7">
      <w:pPr>
        <w:jc w:val="center"/>
      </w:pPr>
    </w:p>
    <w:p w:rsidR="00AF26B7" w:rsidRPr="005D5F45" w:rsidRDefault="007776A8" w:rsidP="001245C0">
      <w:pPr>
        <w:jc w:val="center"/>
        <w:rPr>
          <w:b/>
          <w:sz w:val="24"/>
          <w:szCs w:val="24"/>
        </w:rPr>
      </w:pPr>
      <w:r w:rsidRPr="007776A8">
        <w:rPr>
          <w:b/>
          <w:sz w:val="24"/>
          <w:szCs w:val="24"/>
        </w:rPr>
        <w:t>Oprava osvětlení vlečky v</w:t>
      </w:r>
      <w:r w:rsidR="003E6724">
        <w:rPr>
          <w:b/>
          <w:sz w:val="24"/>
          <w:szCs w:val="24"/>
        </w:rPr>
        <w:t> </w:t>
      </w:r>
      <w:r w:rsidRPr="007776A8">
        <w:rPr>
          <w:b/>
          <w:sz w:val="24"/>
          <w:szCs w:val="24"/>
        </w:rPr>
        <w:t>ž</w:t>
      </w:r>
      <w:r w:rsidR="003E6724">
        <w:rPr>
          <w:b/>
          <w:sz w:val="24"/>
          <w:szCs w:val="24"/>
        </w:rPr>
        <w:t xml:space="preserve">elezniční stanici </w:t>
      </w:r>
      <w:r w:rsidRPr="007776A8">
        <w:rPr>
          <w:b/>
          <w:sz w:val="24"/>
          <w:szCs w:val="24"/>
        </w:rPr>
        <w:t xml:space="preserve">Hněvčeves </w:t>
      </w:r>
      <w:r w:rsidR="005D5F45" w:rsidRPr="005D5F45">
        <w:rPr>
          <w:b/>
          <w:sz w:val="24"/>
          <w:szCs w:val="24"/>
        </w:rPr>
        <w:t xml:space="preserve"> </w:t>
      </w:r>
    </w:p>
    <w:p w:rsidR="00AF26B7" w:rsidRDefault="00AF26B7" w:rsidP="00AF26B7"/>
    <w:p w:rsidR="00AF26B7" w:rsidRDefault="00AF26B7" w:rsidP="00AF26B7"/>
    <w:p w:rsidR="00AF26B7" w:rsidRDefault="00AF26B7" w:rsidP="00AF26B7"/>
    <w:p w:rsidR="00390346" w:rsidRDefault="00390346" w:rsidP="00AF26B7"/>
    <w:p w:rsidR="00390346" w:rsidRDefault="00390346" w:rsidP="00AF26B7"/>
    <w:p w:rsidR="00390346" w:rsidRDefault="00390346" w:rsidP="00AF26B7"/>
    <w:p w:rsidR="00390346" w:rsidRDefault="00390346" w:rsidP="00AF26B7"/>
    <w:p w:rsidR="00390346" w:rsidRDefault="00390346" w:rsidP="00AF26B7"/>
    <w:p w:rsidR="00AF26B7" w:rsidRDefault="00AF26B7" w:rsidP="00AF26B7"/>
    <w:p w:rsidR="00AF26B7" w:rsidRDefault="00AF26B7" w:rsidP="00AF26B7">
      <w:r>
        <w:t>Zadavatel:</w:t>
      </w:r>
    </w:p>
    <w:p w:rsidR="00AF26B7" w:rsidRDefault="00AF26B7" w:rsidP="00AF26B7"/>
    <w:p w:rsidR="00AF26B7" w:rsidRDefault="00AF26B7" w:rsidP="00AF26B7">
      <w:r>
        <w:t>ČEPRO, a.s.</w:t>
      </w:r>
    </w:p>
    <w:p w:rsidR="00AF26B7" w:rsidRDefault="00AF26B7" w:rsidP="00AF26B7">
      <w:r>
        <w:t>se sídlem: Dělnická 213/12 , 17004 Praha 7</w:t>
      </w:r>
    </w:p>
    <w:p w:rsidR="00AF26B7" w:rsidRDefault="00AF26B7" w:rsidP="00AF26B7">
      <w:r>
        <w:t>IČ: 60193531</w:t>
      </w:r>
    </w:p>
    <w:p w:rsidR="00AF26B7" w:rsidRDefault="00AF26B7" w:rsidP="00AF26B7">
      <w:r>
        <w:t>zapsaná v obchodním rejstříku u Městského soudu v Praze pod spis. zn. B 2341</w:t>
      </w:r>
    </w:p>
    <w:p w:rsidR="00AF26B7" w:rsidRDefault="00AF26B7" w:rsidP="00AF26B7">
      <w:r>
        <w:t xml:space="preserve"> </w:t>
      </w:r>
    </w:p>
    <w:p w:rsidR="00390346" w:rsidRDefault="00390346" w:rsidP="00AF26B7"/>
    <w:p w:rsidR="00390346" w:rsidRDefault="00390346" w:rsidP="00AF26B7"/>
    <w:p w:rsidR="00390346" w:rsidRDefault="00390346" w:rsidP="00AF26B7"/>
    <w:p w:rsidR="00390346" w:rsidRDefault="00390346" w:rsidP="00AF26B7"/>
    <w:p w:rsidR="00390346" w:rsidRDefault="00390346" w:rsidP="00AF26B7"/>
    <w:p w:rsidR="00AF26B7" w:rsidRDefault="00AF26B7" w:rsidP="0089190E">
      <w:pPr>
        <w:pStyle w:val="01-L"/>
      </w:pPr>
      <w:r>
        <w:t xml:space="preserve"> Identifikační údaje zadavatele, základní parametry zakázky</w:t>
      </w:r>
    </w:p>
    <w:p w:rsidR="00AF26B7" w:rsidRPr="00F0728B" w:rsidRDefault="00AF26B7" w:rsidP="00F0728B">
      <w:pPr>
        <w:pStyle w:val="02-ODST-2"/>
        <w:rPr>
          <w:b/>
        </w:rPr>
      </w:pPr>
      <w:r w:rsidRPr="00F0728B">
        <w:rPr>
          <w:b/>
        </w:rPr>
        <w:t>Identifikační údaje zadavatele</w:t>
      </w:r>
    </w:p>
    <w:p w:rsidR="00AF26B7" w:rsidRDefault="00AF26B7" w:rsidP="00AF26B7"/>
    <w:p w:rsidR="00AF26B7" w:rsidRDefault="00AF26B7" w:rsidP="00AF26B7">
      <w:r>
        <w:t>Společnost:</w:t>
      </w:r>
      <w:r>
        <w:tab/>
      </w:r>
      <w:r>
        <w:tab/>
      </w:r>
      <w:r w:rsidR="00656D03">
        <w:t xml:space="preserve"> </w:t>
      </w:r>
      <w:r>
        <w:t>ČEPRO, a. s.</w:t>
      </w:r>
    </w:p>
    <w:p w:rsidR="00AF26B7" w:rsidRDefault="00AF26B7" w:rsidP="00AF26B7">
      <w:r>
        <w:t>Sídlem:</w:t>
      </w:r>
      <w:r>
        <w:tab/>
      </w:r>
      <w:r>
        <w:tab/>
      </w:r>
      <w:r>
        <w:tab/>
      </w:r>
      <w:r w:rsidR="00656D03">
        <w:t xml:space="preserve"> </w:t>
      </w:r>
      <w:r>
        <w:t>Dělnická 213/12 , 170 04 Praha 7</w:t>
      </w:r>
    </w:p>
    <w:p w:rsidR="00AF26B7" w:rsidRDefault="00AF26B7" w:rsidP="00AF26B7">
      <w:r>
        <w:t>IČ:</w:t>
      </w:r>
      <w:r>
        <w:tab/>
      </w:r>
      <w:r>
        <w:tab/>
      </w:r>
      <w:r>
        <w:tab/>
      </w:r>
      <w:r w:rsidR="00656D03">
        <w:t xml:space="preserve">          </w:t>
      </w:r>
      <w:r>
        <w:t>601 93 531</w:t>
      </w:r>
    </w:p>
    <w:p w:rsidR="00AF26B7" w:rsidRDefault="00AF26B7" w:rsidP="00AF26B7">
      <w:r>
        <w:t xml:space="preserve">DIČ: </w:t>
      </w:r>
      <w:r>
        <w:tab/>
      </w:r>
      <w:r>
        <w:tab/>
      </w:r>
      <w:r>
        <w:tab/>
      </w:r>
      <w:r w:rsidR="00656D03">
        <w:t xml:space="preserve">     </w:t>
      </w:r>
      <w:r>
        <w:t>CZ 601 93 531</w:t>
      </w:r>
    </w:p>
    <w:p w:rsidR="00AF26B7" w:rsidRDefault="00E74C53" w:rsidP="00AF26B7">
      <w:r>
        <w:t>Zastoupena</w:t>
      </w:r>
      <w:r w:rsidR="00AF26B7">
        <w:t>:</w:t>
      </w:r>
      <w:r w:rsidR="00AF26B7">
        <w:tab/>
      </w:r>
      <w:r w:rsidR="00AF26B7">
        <w:tab/>
      </w:r>
      <w:r w:rsidR="00656D03">
        <w:t xml:space="preserve"> </w:t>
      </w:r>
      <w:r w:rsidR="00AF26B7">
        <w:t>Mgr. Jan Duspěva, předseda představenstva</w:t>
      </w:r>
    </w:p>
    <w:p w:rsidR="00AF26B7" w:rsidRDefault="00AF26B7" w:rsidP="00AF26B7">
      <w:r>
        <w:tab/>
      </w:r>
      <w:r>
        <w:tab/>
      </w:r>
      <w:r>
        <w:tab/>
      </w:r>
      <w:r w:rsidR="00656D03">
        <w:t xml:space="preserve">          </w:t>
      </w:r>
      <w:r>
        <w:t>Ing. Ladislav Staněk, člen představenstva</w:t>
      </w:r>
    </w:p>
    <w:p w:rsidR="00AF26B7" w:rsidRDefault="00AF26B7" w:rsidP="00AF26B7"/>
    <w:p w:rsidR="00AF26B7" w:rsidRDefault="00AF26B7" w:rsidP="00AF26B7">
      <w:r>
        <w:t xml:space="preserve">zapsaná v obchodním rejstříku vedeném Městským soudem v Praze, oddíl B, vložka 2341 </w:t>
      </w:r>
    </w:p>
    <w:p w:rsidR="00AF26B7" w:rsidRDefault="00AF26B7" w:rsidP="00AF26B7">
      <w:r>
        <w:t>(dále jen „zadavatel“)</w:t>
      </w:r>
    </w:p>
    <w:p w:rsidR="00F0728B" w:rsidRDefault="00F0728B" w:rsidP="00AF26B7"/>
    <w:p w:rsidR="00AF26B7" w:rsidRPr="00F0728B" w:rsidRDefault="00AF26B7" w:rsidP="00F0728B">
      <w:pPr>
        <w:pStyle w:val="02-ODST-2"/>
        <w:rPr>
          <w:b/>
        </w:rPr>
      </w:pPr>
      <w:r w:rsidRPr="00F0728B">
        <w:rPr>
          <w:b/>
        </w:rPr>
        <w:t>Kontaktní osoby</w:t>
      </w:r>
    </w:p>
    <w:p w:rsidR="00CB131C" w:rsidRDefault="00AF26B7" w:rsidP="00AF26B7">
      <w:r>
        <w:t>Zadavatel se zavazuje poskytnout zájemcům informace potřebné pro podání nabídky k této</w:t>
      </w:r>
      <w:r w:rsidR="00CB131C">
        <w:t xml:space="preserve"> </w:t>
      </w:r>
      <w:r>
        <w:t>zakázce</w:t>
      </w:r>
      <w:r w:rsidR="00D03C24">
        <w:t>.</w:t>
      </w:r>
      <w:r w:rsidR="00CB131C">
        <w:t xml:space="preserve"> </w:t>
      </w:r>
    </w:p>
    <w:p w:rsidR="00AF26B7" w:rsidRDefault="00AF26B7" w:rsidP="00AF26B7">
      <w:r>
        <w:t>Kontaktní osobou je ve věcech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2409"/>
        <w:gridCol w:w="1839"/>
        <w:gridCol w:w="2665"/>
      </w:tblGrid>
      <w:tr w:rsidR="004526A8" w:rsidRPr="00CF4479" w:rsidTr="000A5034">
        <w:trPr>
          <w:trHeight w:val="401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jméno a příjmení: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telefon: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e-mail:</w:t>
            </w:r>
          </w:p>
        </w:tc>
      </w:tr>
      <w:tr w:rsidR="004526A8" w:rsidRPr="00CF4479" w:rsidTr="000A5034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6A8" w:rsidRPr="00CF4479" w:rsidRDefault="00CB131C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výběrového </w:t>
            </w:r>
            <w:r w:rsidR="004526A8">
              <w:rPr>
                <w:rFonts w:cs="Arial"/>
              </w:rPr>
              <w:t>řízení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Lenka Hošková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221 968 246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lenka.hoskova@ceproas.cz</w:t>
            </w:r>
          </w:p>
        </w:tc>
      </w:tr>
      <w:tr w:rsidR="00AC433D" w:rsidRPr="009858C8" w:rsidTr="00CF5B95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3D" w:rsidRPr="00CF4479" w:rsidRDefault="00E74C53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AC433D" w:rsidRPr="00CF4479">
              <w:rPr>
                <w:rFonts w:cs="Arial"/>
              </w:rPr>
              <w:t>echnických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3D" w:rsidRDefault="00AC433D" w:rsidP="00100A0E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Ing. Sylva Šedivá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3D" w:rsidRPr="003B0BD9" w:rsidRDefault="00AC433D" w:rsidP="00100A0E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606 647 692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3D" w:rsidRDefault="00AC433D" w:rsidP="00100A0E">
            <w:r>
              <w:t>sylva.sediva@ceproas.cz</w:t>
            </w:r>
          </w:p>
        </w:tc>
      </w:tr>
      <w:tr w:rsidR="00FF0C6D" w:rsidRPr="009858C8" w:rsidTr="00B55689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C6D" w:rsidRPr="00CF4479" w:rsidRDefault="00FF0C6D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6D" w:rsidRPr="001F1174" w:rsidRDefault="00FF0C6D" w:rsidP="005E23F4">
            <w:pPr>
              <w:jc w:val="left"/>
            </w:pPr>
            <w:r>
              <w:t>Jaroslav Kupka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6D" w:rsidRPr="006136FB" w:rsidRDefault="00FF0C6D" w:rsidP="005E23F4">
            <w:pPr>
              <w:jc w:val="left"/>
            </w:pPr>
            <w:r w:rsidRPr="006136FB">
              <w:t>724 366 176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6D" w:rsidRPr="001F1174" w:rsidRDefault="00FF0C6D" w:rsidP="005E23F4">
            <w:pPr>
              <w:jc w:val="left"/>
            </w:pPr>
            <w:r>
              <w:t>jaroslav.kupka@ceproas.cz</w:t>
            </w:r>
          </w:p>
        </w:tc>
      </w:tr>
    </w:tbl>
    <w:p w:rsidR="00B154D9" w:rsidRDefault="00B154D9" w:rsidP="00AF26B7"/>
    <w:p w:rsidR="00AF26B7" w:rsidRPr="00B154D9" w:rsidRDefault="00AF26B7" w:rsidP="00B154D9">
      <w:pPr>
        <w:pStyle w:val="02-ODST-2"/>
        <w:rPr>
          <w:b/>
        </w:rPr>
      </w:pPr>
      <w:r w:rsidRPr="00B154D9">
        <w:rPr>
          <w:b/>
        </w:rPr>
        <w:t>Vymezení předmětu zakázky</w:t>
      </w:r>
    </w:p>
    <w:p w:rsidR="002C2FA3" w:rsidRDefault="00AF26B7" w:rsidP="00135600">
      <w:r>
        <w:t>Předmětem</w:t>
      </w:r>
      <w:r w:rsidR="00687FB9">
        <w:t xml:space="preserve"> </w:t>
      </w:r>
      <w:r w:rsidR="00CB131C">
        <w:t>této</w:t>
      </w:r>
      <w:r>
        <w:t xml:space="preserve"> zakázky </w:t>
      </w:r>
      <w:r w:rsidR="00D03C24">
        <w:t xml:space="preserve">malého rozsahu </w:t>
      </w:r>
      <w:r>
        <w:t xml:space="preserve">je </w:t>
      </w:r>
      <w:r w:rsidR="001C3580">
        <w:t xml:space="preserve">provedení </w:t>
      </w:r>
      <w:r w:rsidR="002C2FA3">
        <w:t xml:space="preserve">opravy 21 ks osvětlovacích stožárů typu JŽ 14  </w:t>
      </w:r>
      <w:r w:rsidR="00E74C53">
        <w:t xml:space="preserve"> </w:t>
      </w:r>
      <w:r w:rsidR="002C2FA3">
        <w:t>železniční vlečky firmy ČEPRO, a.s.</w:t>
      </w:r>
      <w:r w:rsidR="00B1426E" w:rsidRPr="00B1426E">
        <w:t xml:space="preserve"> </w:t>
      </w:r>
      <w:r w:rsidR="00B1426E">
        <w:t xml:space="preserve">.(GPS: </w:t>
      </w:r>
      <w:r w:rsidR="00B1426E" w:rsidRPr="00A47FB9">
        <w:t>50°19'1.531"N,15°43'29.060"E</w:t>
      </w:r>
      <w:r w:rsidR="00B1426E">
        <w:t>)</w:t>
      </w:r>
      <w:r w:rsidR="002C2FA3">
        <w:t xml:space="preserve"> v</w:t>
      </w:r>
      <w:r w:rsidR="00E47D1E">
        <w:t> železniční stanici Hněvčeves</w:t>
      </w:r>
      <w:r w:rsidR="00E74C53">
        <w:t xml:space="preserve"> („dílo“)</w:t>
      </w:r>
      <w:r w:rsidR="00E47D1E">
        <w:t>.</w:t>
      </w:r>
    </w:p>
    <w:p w:rsidR="0080557D" w:rsidRDefault="0080557D" w:rsidP="0080557D">
      <w:r>
        <w:t>Dílo</w:t>
      </w:r>
      <w:r w:rsidRPr="00503BD5">
        <w:t xml:space="preserve"> </w:t>
      </w:r>
      <w:r>
        <w:t>bude provedeno v následujícím rozsahu:</w:t>
      </w:r>
    </w:p>
    <w:p w:rsidR="0080557D" w:rsidRPr="004B67CE" w:rsidRDefault="0080557D" w:rsidP="0080557D">
      <w:pPr>
        <w:numPr>
          <w:ilvl w:val="0"/>
          <w:numId w:val="24"/>
        </w:numPr>
      </w:pPr>
      <w:r>
        <w:t>výměna spouštěcích lanek u všech stožárů, vč. demontáže a montáže nových lanek</w:t>
      </w:r>
    </w:p>
    <w:p w:rsidR="0080557D" w:rsidRPr="004B67CE" w:rsidRDefault="0080557D" w:rsidP="0080557D">
      <w:pPr>
        <w:numPr>
          <w:ilvl w:val="0"/>
          <w:numId w:val="24"/>
        </w:numPr>
      </w:pPr>
      <w:r>
        <w:t xml:space="preserve">oprava navijáků u všech stožárů (promazání, dotažení, výměna šroubů) - v případě </w:t>
      </w:r>
      <w:proofErr w:type="spellStart"/>
      <w:r>
        <w:t>neopravitelnosti</w:t>
      </w:r>
      <w:proofErr w:type="spellEnd"/>
      <w:r>
        <w:t xml:space="preserve"> </w:t>
      </w:r>
      <w:r w:rsidR="00E74C53">
        <w:t xml:space="preserve">zadavatel </w:t>
      </w:r>
      <w:r w:rsidR="00D46147">
        <w:t xml:space="preserve">požaduje </w:t>
      </w:r>
      <w:r>
        <w:t>nahradit novým navijákem</w:t>
      </w:r>
    </w:p>
    <w:p w:rsidR="0080557D" w:rsidRDefault="0080557D" w:rsidP="0080557D">
      <w:pPr>
        <w:numPr>
          <w:ilvl w:val="0"/>
          <w:numId w:val="24"/>
        </w:numPr>
      </w:pPr>
      <w:r>
        <w:t xml:space="preserve">výměna propojovacích kabelů uvnitř stožárů ze svorkovnicové skříně k samotným svítidlům, vč. demontáže a montáže nových kabelů  </w:t>
      </w:r>
    </w:p>
    <w:p w:rsidR="0080557D" w:rsidRDefault="0080557D" w:rsidP="0080557D">
      <w:pPr>
        <w:numPr>
          <w:ilvl w:val="0"/>
          <w:numId w:val="24"/>
        </w:numPr>
      </w:pPr>
      <w:r>
        <w:t xml:space="preserve">výměna vnitřní výzbroje všech stožárů (např. řadové svorky, jističe, svorkovnice, apod.) za nové, tj. demontáž stávající + montáž nové stožárové rozvodnice </w:t>
      </w:r>
    </w:p>
    <w:p w:rsidR="0080557D" w:rsidRDefault="0080557D" w:rsidP="0080557D">
      <w:pPr>
        <w:numPr>
          <w:ilvl w:val="0"/>
          <w:numId w:val="24"/>
        </w:numPr>
      </w:pPr>
      <w:r>
        <w:t xml:space="preserve">řádné zpětné uchycení všech svítidel na stožárech s použitím nových šroubů, vč. aretace šroubů proti uvolnění </w:t>
      </w:r>
    </w:p>
    <w:p w:rsidR="0080557D" w:rsidRDefault="0080557D" w:rsidP="0080557D">
      <w:pPr>
        <w:numPr>
          <w:ilvl w:val="0"/>
          <w:numId w:val="24"/>
        </w:numPr>
      </w:pPr>
      <w:r>
        <w:t xml:space="preserve">oprava oddělovacích 4 ks </w:t>
      </w:r>
      <w:proofErr w:type="spellStart"/>
      <w:r>
        <w:t>traf</w:t>
      </w:r>
      <w:proofErr w:type="spellEnd"/>
      <w:r>
        <w:t xml:space="preserve"> </w:t>
      </w:r>
    </w:p>
    <w:p w:rsidR="0080557D" w:rsidRDefault="0080557D" w:rsidP="0080557D">
      <w:pPr>
        <w:numPr>
          <w:ilvl w:val="0"/>
          <w:numId w:val="24"/>
        </w:numPr>
      </w:pPr>
      <w:r>
        <w:t>zajištění revizní zprávy elektro po opravě</w:t>
      </w:r>
    </w:p>
    <w:p w:rsidR="0080557D" w:rsidRDefault="0080557D" w:rsidP="0080557D">
      <w:pPr>
        <w:numPr>
          <w:ilvl w:val="0"/>
          <w:numId w:val="24"/>
        </w:numPr>
      </w:pPr>
      <w:r>
        <w:t xml:space="preserve">oprava všech vlastních svítidel repasí (čištění, promazání, dotažení spojů, kontrola zdrojů a předřadníků) - v případě </w:t>
      </w:r>
      <w:proofErr w:type="spellStart"/>
      <w:r>
        <w:t>neopravitelnosti</w:t>
      </w:r>
      <w:proofErr w:type="spellEnd"/>
      <w:r>
        <w:t xml:space="preserve"> nahradit po odsouhlasení novým dílem</w:t>
      </w:r>
    </w:p>
    <w:p w:rsidR="0080557D" w:rsidRDefault="0080557D" w:rsidP="0080557D">
      <w:pPr>
        <w:numPr>
          <w:ilvl w:val="0"/>
          <w:numId w:val="24"/>
        </w:numPr>
      </w:pPr>
      <w:r>
        <w:lastRenderedPageBreak/>
        <w:t>vyzkoušení díla</w:t>
      </w:r>
    </w:p>
    <w:p w:rsidR="00833E1F" w:rsidRDefault="00833E1F" w:rsidP="00833E1F"/>
    <w:p w:rsidR="00E47D1E" w:rsidRPr="00503BD5" w:rsidRDefault="00E47D1E" w:rsidP="00E47D1E">
      <w:r>
        <w:rPr>
          <w:rFonts w:cs="Arial"/>
          <w:bCs/>
        </w:rPr>
        <w:t xml:space="preserve">(předmět zakázky dále též </w:t>
      </w:r>
      <w:r w:rsidR="00E74C53">
        <w:rPr>
          <w:rFonts w:cs="Arial"/>
          <w:bCs/>
        </w:rPr>
        <w:t xml:space="preserve">jen </w:t>
      </w:r>
      <w:r>
        <w:rPr>
          <w:rFonts w:cs="Arial"/>
          <w:bCs/>
        </w:rPr>
        <w:t>„dílo“)</w:t>
      </w:r>
    </w:p>
    <w:p w:rsidR="00833E1F" w:rsidRPr="00FF57CC" w:rsidRDefault="00833E1F" w:rsidP="00833E1F">
      <w:pPr>
        <w:rPr>
          <w:b/>
        </w:rPr>
      </w:pPr>
      <w:r w:rsidRPr="00FF57CC">
        <w:rPr>
          <w:b/>
        </w:rPr>
        <w:t>Během prací</w:t>
      </w:r>
      <w:r>
        <w:rPr>
          <w:b/>
        </w:rPr>
        <w:t xml:space="preserve"> </w:t>
      </w:r>
      <w:r w:rsidR="00E74C53">
        <w:rPr>
          <w:b/>
        </w:rPr>
        <w:t xml:space="preserve">na díle </w:t>
      </w:r>
      <w:r>
        <w:rPr>
          <w:b/>
        </w:rPr>
        <w:t>(např. i práce s plošinou)</w:t>
      </w:r>
      <w:r w:rsidRPr="00FF57CC">
        <w:rPr>
          <w:b/>
        </w:rPr>
        <w:t xml:space="preserve"> nesmí dojít k poškození vrchního železničního svršku a práce </w:t>
      </w:r>
      <w:r w:rsidR="00E74C53">
        <w:rPr>
          <w:b/>
        </w:rPr>
        <w:t>na</w:t>
      </w:r>
      <w:r w:rsidR="00E74C53" w:rsidRPr="002A2D42">
        <w:rPr>
          <w:b/>
          <w:strike/>
        </w:rPr>
        <w:t>d</w:t>
      </w:r>
      <w:r w:rsidR="00E74C53">
        <w:rPr>
          <w:b/>
        </w:rPr>
        <w:t xml:space="preserve"> díle </w:t>
      </w:r>
      <w:r w:rsidRPr="00FF57CC">
        <w:rPr>
          <w:b/>
        </w:rPr>
        <w:t xml:space="preserve">budou probíhat </w:t>
      </w:r>
      <w:r w:rsidR="00E74C53">
        <w:rPr>
          <w:b/>
        </w:rPr>
        <w:t xml:space="preserve">vždy </w:t>
      </w:r>
      <w:r w:rsidRPr="00FF57CC">
        <w:rPr>
          <w:b/>
        </w:rPr>
        <w:t>po domluvě se zástupcem skladu</w:t>
      </w:r>
      <w:r>
        <w:rPr>
          <w:b/>
        </w:rPr>
        <w:t xml:space="preserve"> především </w:t>
      </w:r>
      <w:r w:rsidRPr="00FF57CC">
        <w:rPr>
          <w:b/>
        </w:rPr>
        <w:t xml:space="preserve"> v době mimo pohybu vlakových souprav.</w:t>
      </w:r>
      <w:r>
        <w:rPr>
          <w:b/>
        </w:rPr>
        <w:t xml:space="preserve"> </w:t>
      </w:r>
    </w:p>
    <w:p w:rsidR="00AF26B7" w:rsidRDefault="00AF26B7" w:rsidP="00AF26B7">
      <w:r>
        <w:t xml:space="preserve">Dodavatel rovněž předá zadavateli </w:t>
      </w:r>
      <w:r w:rsidR="00FA242A">
        <w:t xml:space="preserve">spolu s dílem </w:t>
      </w:r>
      <w:r>
        <w:t>tuto dokumentaci</w:t>
      </w:r>
      <w:r w:rsidR="00EA5A89">
        <w:t xml:space="preserve"> nutnou k užívání díla a doklady </w:t>
      </w:r>
      <w:r w:rsidR="00EA5A89" w:rsidRPr="000A3AB6">
        <w:t>plynoucí z obecně závazných právních a technických předpisů</w:t>
      </w:r>
      <w:r w:rsidR="00EA5A89">
        <w:t xml:space="preserve"> (vše v českém jazyce),</w:t>
      </w:r>
      <w:r w:rsidR="001C7850">
        <w:t xml:space="preserve"> </w:t>
      </w:r>
      <w:r w:rsidR="00EA5A89">
        <w:t>zejména</w:t>
      </w:r>
      <w:r>
        <w:t>:</w:t>
      </w:r>
    </w:p>
    <w:p w:rsidR="0008142C" w:rsidRDefault="00AF26B7" w:rsidP="0008142C">
      <w:pPr>
        <w:pStyle w:val="Odstavecseseznamem"/>
        <w:numPr>
          <w:ilvl w:val="0"/>
          <w:numId w:val="5"/>
        </w:numPr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BD6B30" w:rsidRDefault="0008142C" w:rsidP="00D2433E">
      <w:pPr>
        <w:pStyle w:val="Odstavecseseznamem"/>
        <w:numPr>
          <w:ilvl w:val="0"/>
          <w:numId w:val="5"/>
        </w:numPr>
      </w:pPr>
      <w:r>
        <w:t>pracovní</w:t>
      </w:r>
      <w:r w:rsidR="00BD6B30" w:rsidRPr="00D2433E">
        <w:t xml:space="preserve"> deník - originál pro archivaci zadavatele a jednu kopii, v</w:t>
      </w:r>
      <w:r>
        <w:t xml:space="preserve"> pracovním</w:t>
      </w:r>
      <w:r w:rsidR="00BD6B30" w:rsidRPr="00D2433E">
        <w:t xml:space="preserve"> deníku bude zapsán postup realizace díla a skutečnosti mající vliv na jeho kvalitu</w:t>
      </w:r>
    </w:p>
    <w:p w:rsidR="0094207B" w:rsidRPr="004D36C0" w:rsidRDefault="0094207B" w:rsidP="0094207B">
      <w:pPr>
        <w:pStyle w:val="Odstavecseseznamem"/>
        <w:numPr>
          <w:ilvl w:val="0"/>
          <w:numId w:val="5"/>
        </w:numPr>
      </w:pPr>
      <w:r w:rsidRPr="004D36C0">
        <w:t>atesty, certifikáty a osvědčení o jakosti (zkouškách) použitých materiálů, strojů a zařízení</w:t>
      </w:r>
    </w:p>
    <w:p w:rsidR="00AF26B7" w:rsidRDefault="00AF26B7" w:rsidP="000E621C">
      <w:pPr>
        <w:pStyle w:val="Odstavecseseznamem"/>
        <w:numPr>
          <w:ilvl w:val="0"/>
          <w:numId w:val="5"/>
        </w:numPr>
      </w:pPr>
      <w:r>
        <w:t xml:space="preserve">návod k použití, k obsluze a údržbě s ohledem na bezpečnost práce </w:t>
      </w:r>
    </w:p>
    <w:p w:rsidR="00AF26B7" w:rsidRDefault="00AF26B7" w:rsidP="000E621C">
      <w:pPr>
        <w:pStyle w:val="Odstavecseseznamem"/>
        <w:numPr>
          <w:ilvl w:val="0"/>
          <w:numId w:val="5"/>
        </w:numPr>
      </w:pPr>
      <w:r>
        <w:t>revizní zpráv</w:t>
      </w:r>
      <w:r w:rsidR="005B0A2E">
        <w:t>u</w:t>
      </w:r>
      <w:r>
        <w:t xml:space="preserve"> elektroinstalace </w:t>
      </w:r>
      <w:r w:rsidR="00846F25">
        <w:t>po opravě</w:t>
      </w:r>
    </w:p>
    <w:p w:rsidR="00B35A9A" w:rsidRDefault="00B35A9A" w:rsidP="005B0A2E">
      <w:pPr>
        <w:pStyle w:val="Odstavecseseznamem"/>
        <w:numPr>
          <w:ilvl w:val="0"/>
          <w:numId w:val="5"/>
        </w:numPr>
      </w:pPr>
      <w:r>
        <w:t>záruční listy</w:t>
      </w:r>
    </w:p>
    <w:p w:rsidR="00461812" w:rsidRPr="005B0A2E" w:rsidRDefault="00461812" w:rsidP="005B0A2E">
      <w:pPr>
        <w:pStyle w:val="Odstavecseseznamem"/>
        <w:numPr>
          <w:ilvl w:val="0"/>
          <w:numId w:val="5"/>
        </w:numPr>
      </w:pPr>
      <w:r w:rsidRPr="00EF4A92">
        <w:rPr>
          <w:rFonts w:cs="Arial"/>
        </w:rPr>
        <w:t>protokol o funkčních zkouškách (uvedení do provozu, komplexní zkoušky a ověření spolehlivosti funkce</w:t>
      </w:r>
      <w:r w:rsidR="00FD100D">
        <w:rPr>
          <w:rFonts w:cs="Arial"/>
        </w:rPr>
        <w:t>)</w:t>
      </w:r>
    </w:p>
    <w:p w:rsidR="00AF26B7" w:rsidRDefault="00AF26B7" w:rsidP="000E621C">
      <w:pPr>
        <w:pStyle w:val="Odrky2rove"/>
        <w:numPr>
          <w:ilvl w:val="0"/>
          <w:numId w:val="5"/>
        </w:numPr>
      </w:pPr>
      <w:r>
        <w:t xml:space="preserve">doklady o ekologické likvidaci demontovaného materiálu  </w:t>
      </w:r>
    </w:p>
    <w:p w:rsidR="00461812" w:rsidRPr="00461812" w:rsidRDefault="00461812" w:rsidP="00461812">
      <w:pPr>
        <w:pStyle w:val="Odrky2rove"/>
        <w:numPr>
          <w:ilvl w:val="0"/>
          <w:numId w:val="5"/>
        </w:numPr>
      </w:pPr>
      <w:r w:rsidRPr="00461812">
        <w:t>další potřebné dokumenty dle právních a technických předpisů vydaných a platných v České republice</w:t>
      </w:r>
    </w:p>
    <w:p w:rsidR="00461812" w:rsidRDefault="00461812" w:rsidP="00461812">
      <w:pPr>
        <w:pStyle w:val="Odrky2rove"/>
        <w:numPr>
          <w:ilvl w:val="0"/>
          <w:numId w:val="0"/>
        </w:numPr>
        <w:ind w:left="720"/>
      </w:pPr>
    </w:p>
    <w:p w:rsidR="00AF26B7" w:rsidRDefault="00AF26B7" w:rsidP="00AF26B7"/>
    <w:p w:rsidR="00AF26B7" w:rsidRPr="00FB0F06" w:rsidRDefault="00AF26B7" w:rsidP="00FB0F06">
      <w:pPr>
        <w:pStyle w:val="02-ODST-2"/>
        <w:rPr>
          <w:b/>
        </w:rPr>
      </w:pPr>
      <w:r w:rsidRPr="00FB0F06">
        <w:rPr>
          <w:b/>
        </w:rPr>
        <w:t>Doba a místo plnění</w:t>
      </w:r>
      <w:r w:rsidR="00CB131C">
        <w:rPr>
          <w:b/>
        </w:rPr>
        <w:t xml:space="preserve"> </w:t>
      </w:r>
      <w:r w:rsidRPr="00FB0F06">
        <w:rPr>
          <w:b/>
        </w:rPr>
        <w:t>zakázky</w:t>
      </w:r>
    </w:p>
    <w:p w:rsidR="00AF26B7" w:rsidRDefault="00AF26B7" w:rsidP="00AF26B7">
      <w:r>
        <w:t>Doba plnění:</w:t>
      </w:r>
    </w:p>
    <w:p w:rsidR="00751BA3" w:rsidRDefault="00591826" w:rsidP="00F63406">
      <w:r>
        <w:t>Předpokládaný t</w:t>
      </w:r>
      <w:r w:rsidRPr="00314738">
        <w:t>ermín</w:t>
      </w:r>
      <w:r>
        <w:t xml:space="preserve"> zahájení plnění</w:t>
      </w:r>
      <w:r w:rsidR="00751BA3">
        <w:t xml:space="preserve">:    </w:t>
      </w:r>
      <w:r w:rsidR="00845D5A">
        <w:t>srpen</w:t>
      </w:r>
      <w:r w:rsidR="00751BA3">
        <w:t xml:space="preserve"> 2014</w:t>
      </w:r>
    </w:p>
    <w:p w:rsidR="00F63406" w:rsidRDefault="00751BA3" w:rsidP="00F63406">
      <w:r>
        <w:t>Předpokládaný termín</w:t>
      </w:r>
      <w:r w:rsidR="00591826" w:rsidRPr="00314738">
        <w:t xml:space="preserve"> ukončení realizace </w:t>
      </w:r>
      <w:r w:rsidR="00591826">
        <w:t xml:space="preserve">a </w:t>
      </w:r>
      <w:r w:rsidR="00591826" w:rsidRPr="00314738">
        <w:t>konečného předání kompletního a bezvadného předmětu zakázky</w:t>
      </w:r>
      <w:r w:rsidR="00AF26B7">
        <w:t xml:space="preserve">:  </w:t>
      </w:r>
      <w:r w:rsidR="00840792">
        <w:t xml:space="preserve">     </w:t>
      </w:r>
      <w:r w:rsidR="00AF26B7">
        <w:t xml:space="preserve">  </w:t>
      </w:r>
      <w:r>
        <w:t xml:space="preserve">                                       </w:t>
      </w:r>
      <w:r w:rsidR="00EF07B5" w:rsidRPr="00751BA3">
        <w:t xml:space="preserve">září </w:t>
      </w:r>
      <w:r w:rsidR="00F63406" w:rsidRPr="00751BA3">
        <w:t>201</w:t>
      </w:r>
      <w:r w:rsidRPr="00751BA3">
        <w:t>4</w:t>
      </w:r>
    </w:p>
    <w:p w:rsidR="00FD100D" w:rsidRDefault="00FD100D" w:rsidP="00F63406">
      <w:r>
        <w:t xml:space="preserve">Zadavatel požaduje, aby dodavatel dokončil a předal dílo zadavateli ve lhůtě </w:t>
      </w:r>
      <w:r w:rsidR="00CA72A1">
        <w:t>3</w:t>
      </w:r>
      <w:r w:rsidR="002861CB">
        <w:t>0</w:t>
      </w:r>
      <w:r>
        <w:t xml:space="preserve"> dnů, v souladu s termíny uvedenými v harmonogramu plnění schváleném ze strany zadavatele.</w:t>
      </w:r>
    </w:p>
    <w:p w:rsidR="00AF26B7" w:rsidRDefault="00AF26B7" w:rsidP="00AF26B7">
      <w:r>
        <w:t xml:space="preserve">Místo plnění: </w:t>
      </w:r>
    </w:p>
    <w:p w:rsidR="00F5485C" w:rsidRPr="00F5485C" w:rsidRDefault="00F5485C" w:rsidP="00F5485C">
      <w:r w:rsidRPr="00F5485C">
        <w:t xml:space="preserve">Železniční vlečka firmy ČEPRO, a.s.,- sklad  Cerekvice nad Bystřicí v </w:t>
      </w:r>
      <w:proofErr w:type="spellStart"/>
      <w:r w:rsidRPr="00F5485C">
        <w:t>žst</w:t>
      </w:r>
      <w:proofErr w:type="spellEnd"/>
      <w:r w:rsidRPr="00F5485C">
        <w:t>. Hněvčeves</w:t>
      </w:r>
      <w:r w:rsidR="00393230">
        <w:t>.</w:t>
      </w:r>
    </w:p>
    <w:p w:rsidR="00AF26B7" w:rsidRDefault="00AF26B7" w:rsidP="00AF26B7"/>
    <w:p w:rsidR="00AF26B7" w:rsidRPr="0021642E" w:rsidRDefault="00AF26B7" w:rsidP="0021642E">
      <w:pPr>
        <w:pStyle w:val="02-ODST-2"/>
        <w:rPr>
          <w:b/>
        </w:rPr>
      </w:pPr>
      <w:r w:rsidRPr="0021642E">
        <w:rPr>
          <w:b/>
        </w:rPr>
        <w:t>Prohlídka místa plnění</w:t>
      </w:r>
    </w:p>
    <w:p w:rsidR="00AF26B7" w:rsidRDefault="00AF26B7" w:rsidP="00AF26B7">
      <w:r>
        <w:t>Zadavatel se zavazuje poskytnout zájemcům potřebné informace pro podání nabídky k</w:t>
      </w:r>
      <w:r w:rsidR="002C06E9">
        <w:t> </w:t>
      </w:r>
      <w:r>
        <w:t>této</w:t>
      </w:r>
      <w:r w:rsidR="002C06E9">
        <w:t xml:space="preserve"> </w:t>
      </w:r>
      <w:r>
        <w:t>zakázce. Z</w:t>
      </w:r>
      <w:r w:rsidR="000124BA">
        <w:t> </w:t>
      </w:r>
      <w:r>
        <w:t>tohoto důvodu bude zajištěna pro zájemce prohlídka místa plnění. Prohlídka místa plnění se uskuteční dne</w:t>
      </w:r>
      <w:r w:rsidR="00EB40FA">
        <w:t xml:space="preserve"> </w:t>
      </w:r>
      <w:r w:rsidR="00320091">
        <w:t>14. 7.</w:t>
      </w:r>
      <w:r w:rsidR="008706FF">
        <w:t xml:space="preserve"> 201</w:t>
      </w:r>
      <w:r w:rsidR="002861CB">
        <w:t>4</w:t>
      </w:r>
      <w:r w:rsidR="008706FF">
        <w:t xml:space="preserve"> </w:t>
      </w:r>
      <w:r>
        <w:t>v</w:t>
      </w:r>
      <w:r w:rsidR="00EB40FA">
        <w:t> </w:t>
      </w:r>
      <w:r w:rsidR="00870134">
        <w:t>1</w:t>
      </w:r>
      <w:r w:rsidR="00320091">
        <w:t>1</w:t>
      </w:r>
      <w:r w:rsidR="00EB40FA">
        <w:t xml:space="preserve"> </w:t>
      </w:r>
      <w:r>
        <w:t xml:space="preserve">hodin. </w:t>
      </w:r>
    </w:p>
    <w:p w:rsidR="00FE367D" w:rsidRPr="00961867" w:rsidRDefault="00FE367D" w:rsidP="00FE367D">
      <w:pPr>
        <w:rPr>
          <w:b/>
        </w:rPr>
      </w:pPr>
      <w:r w:rsidRPr="00961867">
        <w:rPr>
          <w:b/>
        </w:rPr>
        <w:t>Účastníci místního šetření musí mít vlastní vybave</w:t>
      </w:r>
      <w:r>
        <w:rPr>
          <w:b/>
        </w:rPr>
        <w:t>ní ochrannými oděvy a pomůckami.</w:t>
      </w:r>
    </w:p>
    <w:p w:rsidR="00AF26B7" w:rsidRDefault="00AF26B7" w:rsidP="00AF26B7">
      <w:r>
        <w:t xml:space="preserve">Sraz účastníků je v </w:t>
      </w:r>
      <w:r w:rsidR="00870134">
        <w:t>1</w:t>
      </w:r>
      <w:r w:rsidR="00320091">
        <w:t>1</w:t>
      </w:r>
      <w:r>
        <w:t xml:space="preserve">,00 hodin na vrátnici </w:t>
      </w:r>
      <w:r w:rsidR="0000612B" w:rsidRPr="0000612B">
        <w:t xml:space="preserve">skladu ČEPRO, a.s. </w:t>
      </w:r>
      <w:r w:rsidR="00FE367D">
        <w:t>,</w:t>
      </w:r>
      <w:r w:rsidR="00FE70C1">
        <w:t>Cerekvice 72, PSČ 507 7</w:t>
      </w:r>
      <w:r w:rsidR="002861CB">
        <w:t>7</w:t>
      </w:r>
      <w:r w:rsidR="00FE367D">
        <w:t>.</w:t>
      </w:r>
    </w:p>
    <w:p w:rsidR="00AF26B7" w:rsidRDefault="00AF26B7" w:rsidP="00AF26B7">
      <w:r>
        <w:t>Účast na místním šetření je třeba předem ohlásit na níže uvedeném kontaktu.</w:t>
      </w:r>
    </w:p>
    <w:p w:rsidR="00AC4B33" w:rsidRDefault="0000612B" w:rsidP="00FE70C1">
      <w:r>
        <w:t xml:space="preserve">Kontaktní osobou je </w:t>
      </w:r>
      <w:r w:rsidR="00FE70C1">
        <w:t>Jaroslav Kupka</w:t>
      </w:r>
      <w:r w:rsidRPr="00766074">
        <w:t xml:space="preserve">, </w:t>
      </w:r>
      <w:r>
        <w:t xml:space="preserve">tel: </w:t>
      </w:r>
      <w:r w:rsidR="00FE70C1" w:rsidRPr="006136FB">
        <w:t>724 366 176</w:t>
      </w:r>
      <w:r>
        <w:t xml:space="preserve">, </w:t>
      </w:r>
      <w:hyperlink r:id="rId10" w:history="1">
        <w:r w:rsidR="00041965" w:rsidRPr="006F7357">
          <w:rPr>
            <w:rStyle w:val="Hypertextovodkaz"/>
          </w:rPr>
          <w:t>jaroslav.kupka@ceproas.cz</w:t>
        </w:r>
      </w:hyperlink>
      <w:r w:rsidR="00FE70C1">
        <w:t>.</w:t>
      </w:r>
    </w:p>
    <w:p w:rsidR="00041965" w:rsidRDefault="00041965" w:rsidP="00041965">
      <w:pPr>
        <w:pStyle w:val="01-L"/>
      </w:pPr>
      <w:bookmarkStart w:id="0" w:name="_Toc273535865"/>
      <w:r>
        <w:t>Rozsah a technické podmínky</w:t>
      </w:r>
      <w:bookmarkEnd w:id="0"/>
    </w:p>
    <w:p w:rsidR="00796DF6" w:rsidRPr="00796DF6" w:rsidRDefault="00796DF6" w:rsidP="00796DF6">
      <w:pPr>
        <w:pStyle w:val="02-ODST-2"/>
        <w:rPr>
          <w:b/>
        </w:rPr>
      </w:pPr>
      <w:bookmarkStart w:id="1" w:name="_Toc263143227"/>
      <w:r w:rsidRPr="00796DF6">
        <w:rPr>
          <w:b/>
        </w:rPr>
        <w:t>Rozsah prací</w:t>
      </w:r>
      <w:bookmarkEnd w:id="1"/>
    </w:p>
    <w:p w:rsidR="00BE7B07" w:rsidRPr="00606FC4" w:rsidRDefault="00BE7B07" w:rsidP="00BE7B07">
      <w:pPr>
        <w:rPr>
          <w:highlight w:val="yellow"/>
        </w:rPr>
      </w:pPr>
      <w:r>
        <w:rPr>
          <w:rFonts w:cs="Arial"/>
        </w:rPr>
        <w:t xml:space="preserve">Rozsah prací je vymezen v bodě </w:t>
      </w:r>
      <w:r w:rsidR="00CB131C">
        <w:rPr>
          <w:rFonts w:cs="Arial"/>
        </w:rPr>
        <w:t>1.3</w:t>
      </w:r>
      <w:r>
        <w:rPr>
          <w:rFonts w:cs="Arial"/>
        </w:rPr>
        <w:t xml:space="preserve"> této zadávací dokumentace</w:t>
      </w:r>
      <w:r w:rsidR="009A40CC">
        <w:rPr>
          <w:rFonts w:cs="Arial"/>
        </w:rPr>
        <w:t>.</w:t>
      </w:r>
    </w:p>
    <w:p w:rsidR="00AF26B7" w:rsidRDefault="00AF26B7" w:rsidP="00AF26B7"/>
    <w:p w:rsidR="00AF26B7" w:rsidRPr="00584106" w:rsidRDefault="00AF26B7" w:rsidP="00584106">
      <w:pPr>
        <w:pStyle w:val="02-ODST-2"/>
        <w:rPr>
          <w:b/>
        </w:rPr>
      </w:pPr>
      <w:r w:rsidRPr="00584106">
        <w:rPr>
          <w:b/>
        </w:rPr>
        <w:lastRenderedPageBreak/>
        <w:t>Technické podmínky realizace</w:t>
      </w:r>
    </w:p>
    <w:p w:rsidR="007C7B6F" w:rsidRDefault="00990D92" w:rsidP="003A03E6">
      <w:pPr>
        <w:pStyle w:val="05-ODST-3"/>
      </w:pPr>
      <w:r>
        <w:t>Zadavatel p</w:t>
      </w:r>
      <w:r w:rsidR="007C7B6F">
        <w:t>ožaduje posouzení náročnosti zakázky na místě prováděných prací.</w:t>
      </w:r>
    </w:p>
    <w:p w:rsidR="00AF26B7" w:rsidRDefault="00990D92" w:rsidP="003A03E6">
      <w:pPr>
        <w:pStyle w:val="05-ODST-3"/>
      </w:pPr>
      <w:r>
        <w:t>Zadavatel p</w:t>
      </w:r>
      <w:r w:rsidR="007C7B6F">
        <w:t xml:space="preserve">ožaduje předložení harmonogramu </w:t>
      </w:r>
      <w:r w:rsidR="00CA1D1C">
        <w:t>plnění</w:t>
      </w:r>
      <w:r w:rsidR="00D82E36">
        <w:t>.</w:t>
      </w:r>
      <w:r w:rsidR="009450FC">
        <w:t xml:space="preserve"> </w:t>
      </w:r>
    </w:p>
    <w:p w:rsidR="00EB108E" w:rsidRDefault="00EB108E" w:rsidP="003A03E6">
      <w:pPr>
        <w:pStyle w:val="05-ODST-3"/>
      </w:pPr>
      <w:r>
        <w:t xml:space="preserve">Zadavatel požaduje </w:t>
      </w:r>
      <w:r w:rsidRPr="0090531D">
        <w:t xml:space="preserve">předložení technologického postupu </w:t>
      </w:r>
      <w:r w:rsidR="003A03E6">
        <w:t>realizace díla</w:t>
      </w:r>
      <w:r w:rsidR="00FA242A">
        <w:t>.</w:t>
      </w:r>
    </w:p>
    <w:p w:rsidR="00CE67E3" w:rsidRPr="00CE67E3" w:rsidRDefault="00CE67E3" w:rsidP="00CE67E3">
      <w:pPr>
        <w:pStyle w:val="05-ODST-3"/>
      </w:pPr>
      <w:r w:rsidRPr="00CE67E3">
        <w:t>Pracovníci dodavatele budou vybaveni pracovními a ochrannými prostředky, které určí zadavatel a pracovníci dodavatele je budou bezpodmínečně používat</w:t>
      </w:r>
      <w:r w:rsidR="00D82E36">
        <w:t>.</w:t>
      </w:r>
    </w:p>
    <w:p w:rsidR="00AF26B7" w:rsidRDefault="00AF26B7" w:rsidP="000E0CA8">
      <w:pPr>
        <w:pStyle w:val="05-ODST-3"/>
      </w:pPr>
      <w:r>
        <w:t>Veškerou technickou dokumentaci zpracovanou dodavatelem je dodavatel povinen předložit ke schválení zadavateli (prováděcí, výrobní a dílenská dokumentace, technologické a pracovní předpisy a postupy, výpočty, technologické postupy a jiné doklady nutné k provedení díla). Zadavatel má výlučné právo kontroly veškeré dokumentace zpracované dodavatelem.</w:t>
      </w:r>
    </w:p>
    <w:p w:rsidR="006114FC" w:rsidRDefault="006114FC" w:rsidP="00AF26B7"/>
    <w:p w:rsidR="00AF26B7" w:rsidRPr="007C7B6F" w:rsidRDefault="00AF26B7" w:rsidP="007C7B6F">
      <w:pPr>
        <w:pStyle w:val="02-ODST-2"/>
        <w:rPr>
          <w:b/>
        </w:rPr>
      </w:pPr>
      <w:r w:rsidRPr="007C7B6F">
        <w:rPr>
          <w:b/>
        </w:rPr>
        <w:t>Další požadav</w:t>
      </w:r>
      <w:r w:rsidR="00D92C46">
        <w:rPr>
          <w:b/>
        </w:rPr>
        <w:t xml:space="preserve">ky na realizaci </w:t>
      </w:r>
      <w:r w:rsidR="00CB131C">
        <w:rPr>
          <w:b/>
        </w:rPr>
        <w:t xml:space="preserve">předmětu </w:t>
      </w:r>
      <w:r w:rsidR="00D92C46">
        <w:rPr>
          <w:b/>
        </w:rPr>
        <w:t>zakázky</w:t>
      </w:r>
    </w:p>
    <w:p w:rsidR="00AF26B7" w:rsidRPr="0017266E" w:rsidRDefault="001C7850" w:rsidP="006F7350">
      <w:pPr>
        <w:pStyle w:val="05-ODST-3"/>
      </w:pPr>
      <w:r>
        <w:t>P</w:t>
      </w:r>
      <w:r w:rsidR="00AF26B7">
        <w:t xml:space="preserve">ráce budou prováděny podle předem stanoveného časového harmonogramu </w:t>
      </w:r>
      <w:r w:rsidR="00CA1D1C">
        <w:t xml:space="preserve">plnění </w:t>
      </w:r>
      <w:r w:rsidR="00AF26B7">
        <w:t xml:space="preserve">(„HMG“) a technologického postupu, HMG předložený dodavatelem musí </w:t>
      </w:r>
      <w:r w:rsidR="00CA1D1C">
        <w:t xml:space="preserve">být v souladu s požadavky zadavatele uvedenými v této zadávací dokumentaci a jejích nedílných součástech a musí </w:t>
      </w:r>
      <w:r w:rsidR="00AF26B7">
        <w:t>obsahovat návrh termínů</w:t>
      </w:r>
      <w:r w:rsidR="00912F78">
        <w:t>.</w:t>
      </w:r>
      <w:r w:rsidR="00AF26B7">
        <w:t xml:space="preserve"> </w:t>
      </w:r>
      <w:r w:rsidR="00912F78">
        <w:t xml:space="preserve"> </w:t>
      </w:r>
      <w:r w:rsidR="00AF26B7">
        <w:t xml:space="preserve">Konečný a závazný harmonogram </w:t>
      </w:r>
      <w:r w:rsidR="00CA1D1C">
        <w:t xml:space="preserve">plnění </w:t>
      </w:r>
      <w:r w:rsidR="00AF26B7">
        <w:t>schvaluje vždy zadavatel dle svých obchodních priorit.</w:t>
      </w:r>
      <w:r w:rsidR="00CA1D1C" w:rsidRPr="00CA1D1C">
        <w:rPr>
          <w:color w:val="000000"/>
        </w:rPr>
        <w:t xml:space="preserve"> </w:t>
      </w:r>
    </w:p>
    <w:p w:rsidR="00AF26B7" w:rsidRDefault="001C7850" w:rsidP="006F7350">
      <w:pPr>
        <w:pStyle w:val="05-ODST-3"/>
      </w:pPr>
      <w:r>
        <w:t>S</w:t>
      </w:r>
      <w:r w:rsidR="00AF26B7">
        <w:t xml:space="preserve">tavební úpravy a technologické práce musí respektovat provoz areálu skladu – musí být zohledněno v přiloženém harmonogramu </w:t>
      </w:r>
      <w:r w:rsidR="00D97172">
        <w:t>plnění</w:t>
      </w:r>
      <w:r w:rsidR="00AF26B7">
        <w:t>.</w:t>
      </w:r>
    </w:p>
    <w:p w:rsidR="00AF26B7" w:rsidRDefault="001C7850" w:rsidP="006F7350">
      <w:pPr>
        <w:pStyle w:val="05-ODST-3"/>
      </w:pPr>
      <w:r>
        <w:t>Z</w:t>
      </w:r>
      <w:r w:rsidR="00AF26B7">
        <w:t xml:space="preserve">adavatel požaduje záruku za dílo v délce trvání </w:t>
      </w:r>
      <w:r w:rsidR="0091328C">
        <w:t>60</w:t>
      </w:r>
      <w:r w:rsidR="00B92771">
        <w:t xml:space="preserve"> </w:t>
      </w:r>
      <w:r w:rsidR="00AF26B7">
        <w:t>měsíců</w:t>
      </w:r>
      <w:r w:rsidR="0091328C">
        <w:t xml:space="preserve">, </w:t>
      </w:r>
      <w:r w:rsidR="00F62B0C">
        <w:t xml:space="preserve">s výjimkou </w:t>
      </w:r>
      <w:r w:rsidR="009234EC">
        <w:t xml:space="preserve">samostatných </w:t>
      </w:r>
      <w:r w:rsidR="00F62B0C">
        <w:t>zařízení</w:t>
      </w:r>
      <w:r w:rsidR="009234EC">
        <w:t xml:space="preserve"> a</w:t>
      </w:r>
      <w:r w:rsidR="00F62B0C">
        <w:t xml:space="preserve"> výrobků, pro které se však sjednává délka záruční doby </w:t>
      </w:r>
      <w:r w:rsidR="0091328C">
        <w:t xml:space="preserve">v délce </w:t>
      </w:r>
      <w:r w:rsidR="00F62B0C">
        <w:t xml:space="preserve">trvání </w:t>
      </w:r>
      <w:r w:rsidR="0091328C">
        <w:t>36 měsíců.</w:t>
      </w:r>
    </w:p>
    <w:p w:rsidR="00AF26B7" w:rsidRDefault="001C7850" w:rsidP="006F7350">
      <w:pPr>
        <w:pStyle w:val="05-ODST-3"/>
      </w:pPr>
      <w:r>
        <w:t>Z</w:t>
      </w:r>
      <w:r w:rsidR="00AF26B7">
        <w:t>adavatel požaduje zajištění záručního servisu dle podmínek uvedených v návrhu smlouvy, který je přílohou č. 1 této zadávací dokumentace</w:t>
      </w:r>
      <w:r w:rsidR="00A2487A">
        <w:t xml:space="preserve"> a v souladu s platnou legislativou</w:t>
      </w:r>
      <w:r>
        <w:t>.</w:t>
      </w:r>
      <w:r w:rsidR="00AF26B7">
        <w:t xml:space="preserve"> </w:t>
      </w:r>
    </w:p>
    <w:p w:rsidR="00AF26B7" w:rsidRDefault="001C7850" w:rsidP="006F7350">
      <w:pPr>
        <w:pStyle w:val="05-ODST-3"/>
      </w:pPr>
      <w:r>
        <w:t>P</w:t>
      </w:r>
      <w:r w:rsidR="00AF26B7">
        <w:t xml:space="preserve">ředmět zakázky bude splňovat kvalitativní požadavky definované platnými normami ČSN či EN v případě, že příslušné české normy neexistují. Doporučené </w:t>
      </w:r>
      <w:r w:rsidR="00CA1D1C">
        <w:t xml:space="preserve">ustanovení </w:t>
      </w:r>
      <w:r w:rsidR="00AF26B7">
        <w:t>nor</w:t>
      </w:r>
      <w:r w:rsidR="00CA1D1C">
        <w:t>e</w:t>
      </w:r>
      <w:r w:rsidR="00AF26B7">
        <w:t>m ČSN či EN se pro realizaci předmětu zakázky považují za závazn</w:t>
      </w:r>
      <w:r w:rsidR="00CA1D1C">
        <w:t>á</w:t>
      </w:r>
      <w:r w:rsidR="00AF26B7">
        <w:t>.</w:t>
      </w:r>
    </w:p>
    <w:p w:rsidR="00041965" w:rsidRPr="00836612" w:rsidRDefault="00041965" w:rsidP="00041965">
      <w:pPr>
        <w:pStyle w:val="05-ODST-3"/>
      </w:pPr>
      <w:r w:rsidRPr="00836612">
        <w:t xml:space="preserve">Komunikačním jazykem pro plnění zakázky je český jazyk. To znamená, že pokud osoby na straně uchazeče, které se budou podílet na realizaci předmětu zakázky, nekomunikují (nebo komunikují špatně) v českém jazyce, je uchazeč povinen zajistit na své náklady, aby komunikační výstupy (jak ústní, tak i písemné) vůči zadavateli byly v českém jazyce. </w:t>
      </w:r>
    </w:p>
    <w:p w:rsidR="00B92771" w:rsidRDefault="00B92771" w:rsidP="00AF26B7"/>
    <w:p w:rsidR="00AF26B7" w:rsidRPr="00DC4834" w:rsidRDefault="00AF26B7" w:rsidP="00DC4834">
      <w:pPr>
        <w:pStyle w:val="02-ODST-2"/>
        <w:rPr>
          <w:b/>
        </w:rPr>
      </w:pPr>
      <w:r w:rsidRPr="00DC4834">
        <w:rPr>
          <w:b/>
        </w:rPr>
        <w:t xml:space="preserve">Zařízení </w:t>
      </w:r>
      <w:r w:rsidR="00181F40">
        <w:rPr>
          <w:b/>
        </w:rPr>
        <w:t>pracoviště</w:t>
      </w:r>
    </w:p>
    <w:p w:rsidR="00AF26B7" w:rsidRDefault="00AF26B7" w:rsidP="00B47316">
      <w:pPr>
        <w:pStyle w:val="05-ODST-3"/>
      </w:pPr>
      <w:r>
        <w:t>Uzavřený sklad zadavatel nezajišťuje, poskytne pouze možnost umístění na pracovišti nebo ve stavbě dle možností v době prováděcích prací.</w:t>
      </w:r>
    </w:p>
    <w:p w:rsidR="00AF26B7" w:rsidRDefault="00AF26B7" w:rsidP="00B47316">
      <w:pPr>
        <w:pStyle w:val="05-ODST-3"/>
      </w:pPr>
      <w:r>
        <w:t xml:space="preserve">V místech, kde je zdroj el. energie a vody, může zadavatel poskytnout napojení za předpokladu zřízení podružného měření (na náklad dodavatele) a úhrady spotřeby. </w:t>
      </w:r>
    </w:p>
    <w:p w:rsidR="00AF26B7" w:rsidRDefault="00AF26B7" w:rsidP="00B47316">
      <w:pPr>
        <w:pStyle w:val="05-ODST-3"/>
      </w:pPr>
      <w:r>
        <w:t xml:space="preserve">Zhotovení, udržování a odstranění potřebných zábran, lávek, lešení (kromě samostatně oceněných částí) a osvětlení po dobu </w:t>
      </w:r>
      <w:r w:rsidR="00FA242A">
        <w:t>realizace díla</w:t>
      </w:r>
      <w:r>
        <w:t xml:space="preserve"> je součástí cen, není-li v popisu prací výslovně uvedeno jinak.</w:t>
      </w:r>
    </w:p>
    <w:p w:rsidR="00CF61F4" w:rsidRDefault="00CF61F4" w:rsidP="00CF61F4">
      <w:pPr>
        <w:pStyle w:val="05-ODST-3"/>
      </w:pPr>
      <w:r>
        <w:t xml:space="preserve">Dodavatel zodpovídá za řádnou ochranu veškeré zeleně v místě </w:t>
      </w:r>
      <w:r w:rsidR="009234EC">
        <w:t xml:space="preserve">plnění zakázky </w:t>
      </w:r>
      <w:r>
        <w:t>a na sousedních plochách. Poškozenou nebo zničenou zeleň je povinen nahradit.</w:t>
      </w:r>
    </w:p>
    <w:p w:rsidR="00AF26B7" w:rsidRDefault="00AF26B7" w:rsidP="00B47316">
      <w:pPr>
        <w:pStyle w:val="05-ODST-3"/>
      </w:pPr>
      <w:r>
        <w:t>Dodavatel zodpovídá za udržení pořádku na vlastním pracovišti. V případě, že dodavatel nezajistí likvidaci vlastního odpadu a zbytků materiálu, odstraní je zadavatel sám na náklady dodavatele. Dodavatel je povinen uhradit náklady, které mu byly podle tohoto odstavce zadavatelem vyúčtovány.</w:t>
      </w:r>
    </w:p>
    <w:p w:rsidR="000E501B" w:rsidRDefault="000E501B" w:rsidP="00E431EC">
      <w:pPr>
        <w:pStyle w:val="05-ODST-3"/>
        <w:numPr>
          <w:ilvl w:val="0"/>
          <w:numId w:val="0"/>
        </w:numPr>
        <w:ind w:left="1134"/>
      </w:pPr>
    </w:p>
    <w:p w:rsidR="007C3A74" w:rsidRDefault="007C3A74" w:rsidP="00E431EC">
      <w:pPr>
        <w:pStyle w:val="05-ODST-3"/>
        <w:numPr>
          <w:ilvl w:val="0"/>
          <w:numId w:val="0"/>
        </w:numPr>
        <w:ind w:left="1134"/>
      </w:pPr>
    </w:p>
    <w:p w:rsidR="00AF26B7" w:rsidRPr="009D153C" w:rsidRDefault="009D153C" w:rsidP="009D153C">
      <w:pPr>
        <w:pStyle w:val="02-ODST-2"/>
        <w:rPr>
          <w:b/>
        </w:rPr>
      </w:pPr>
      <w:r>
        <w:rPr>
          <w:b/>
        </w:rPr>
        <w:lastRenderedPageBreak/>
        <w:t>Provádění prací</w:t>
      </w:r>
    </w:p>
    <w:p w:rsidR="00AF26B7" w:rsidRPr="008F53ED" w:rsidRDefault="00AF26B7" w:rsidP="00D7799F">
      <w:pPr>
        <w:pStyle w:val="05-ODST-3"/>
      </w:pPr>
      <w:r w:rsidRPr="008F53ED">
        <w:t>Všechny práce a dodávky musí odpovídat ČSN nebo EN, a to i když jsou jenom doporučené, a platným obecně závazným právním předpisům.</w:t>
      </w:r>
    </w:p>
    <w:p w:rsidR="002173D0" w:rsidRPr="00C05699" w:rsidRDefault="00A2487A" w:rsidP="00D7799F">
      <w:pPr>
        <w:pStyle w:val="05-ODST-3"/>
        <w:rPr>
          <w:b/>
        </w:rPr>
      </w:pPr>
      <w:r>
        <w:t>Dodavatel</w:t>
      </w:r>
      <w:r w:rsidRPr="008F53ED">
        <w:t xml:space="preserve"> </w:t>
      </w:r>
      <w:r w:rsidR="002173D0" w:rsidRPr="008F53ED">
        <w:t xml:space="preserve">je povinen dodržovat </w:t>
      </w:r>
      <w:r>
        <w:t xml:space="preserve">veškeré platné obecně závazné předpisy, v oblasti bezpečnosti a zdraví při práci </w:t>
      </w:r>
      <w:r w:rsidR="002173D0" w:rsidRPr="008F53ED">
        <w:t xml:space="preserve">zejména </w:t>
      </w:r>
      <w:r>
        <w:t xml:space="preserve">ustanovení </w:t>
      </w:r>
      <w:r w:rsidR="002173D0" w:rsidRPr="008F53ED">
        <w:t>zákon</w:t>
      </w:r>
      <w:r>
        <w:t>a</w:t>
      </w:r>
      <w:r w:rsidR="002173D0" w:rsidRPr="008F53ED">
        <w:t xml:space="preserve"> č. 309/2006 Sb., kterým se upravují další požadavky bezpečnosti a ochrany zdraví při práci v pracovněprávních vztazích a o zajištění</w:t>
      </w:r>
      <w:r w:rsidR="002173D0" w:rsidRPr="0090531D">
        <w:t xml:space="preserve"> bezpečnosti a ochrany zdraví při činnosti nebo při poskytování mimo pracovněprávní vztahy (o zajištění dalších podmínek bezpečnosti a ochrany zdraví při práci „BOZP“), ve znění pozdějších předpisů, a další související předpisy, zákon č. 262/2006 Sb., zákoník práce, ve znění pozdějších předpisů, a další související předpisy, ustanovení sdělení federálního ministerstva zahraničních věcí č. 433/1991 Sb., o Úmluvě o bezpečnosti a ochraně zdraví ve stavebnictví, </w:t>
      </w:r>
      <w:r w:rsidR="009F1903">
        <w:t xml:space="preserve">v platném znění, </w:t>
      </w:r>
      <w:r w:rsidR="002173D0" w:rsidRPr="0090531D">
        <w:t>stejně tak všechny ostatní platné bezpečnostní předpisy</w:t>
      </w:r>
      <w:r w:rsidR="009F1903">
        <w:t>.</w:t>
      </w:r>
    </w:p>
    <w:p w:rsidR="00D7799F" w:rsidRDefault="00D7799F" w:rsidP="00D7799F">
      <w:pPr>
        <w:pStyle w:val="05-ODST-3"/>
      </w:pPr>
      <w:r>
        <w:t xml:space="preserve">Vybraný </w:t>
      </w:r>
      <w:r w:rsidR="00A2487A">
        <w:t>dodavatel</w:t>
      </w:r>
      <w:r>
        <w:t xml:space="preserve"> odpovídá za škodu na </w:t>
      </w:r>
      <w:r w:rsidR="00E463E4">
        <w:t xml:space="preserve">díle </w:t>
      </w:r>
      <w:r>
        <w:t xml:space="preserve">až do řádného předání a převzetí </w:t>
      </w:r>
      <w:r w:rsidR="00E463E4">
        <w:t xml:space="preserve">díla </w:t>
      </w:r>
      <w:r>
        <w:t>zadavatelem</w:t>
      </w:r>
      <w:r w:rsidR="009F1903">
        <w:t>.</w:t>
      </w:r>
    </w:p>
    <w:p w:rsidR="00AF26B7" w:rsidRDefault="00AF26B7" w:rsidP="00D7799F">
      <w:pPr>
        <w:pStyle w:val="05-ODST-3"/>
      </w:pPr>
      <w:r>
        <w:t xml:space="preserve">Vybraný </w:t>
      </w:r>
      <w:r w:rsidR="00A2487A">
        <w:t>dodavatel</w:t>
      </w:r>
      <w:r>
        <w:t xml:space="preserve"> musí dbát na to, aby </w:t>
      </w:r>
      <w:r w:rsidR="00891187">
        <w:t xml:space="preserve">práce na díle </w:t>
      </w:r>
      <w:r>
        <w:t>probíhal</w:t>
      </w:r>
      <w:r w:rsidR="00891187">
        <w:t>y</w:t>
      </w:r>
      <w:r>
        <w:t xml:space="preserve"> pouze ve vytýčeném obvodu pracoviště a sousedící objekty a pozemky byly v co nejmenší míře obtěžovány prováděním předmětu zakázky či jakýmikoliv činnostmi s prováděním předmětu zakázky souvisejícími; tuto povinnost je vybraný </w:t>
      </w:r>
      <w:r w:rsidR="00A2487A">
        <w:t>dodavatel</w:t>
      </w:r>
      <w:r>
        <w:t xml:space="preserve"> povinen zajistit u všech osob, prostřednictvím nebo s jejichž pomocí zakázku plní. Po ukončení prací musí tyto sousedící objekty a pozemky uvést do původního stavu, pokud došlo při realizaci </w:t>
      </w:r>
      <w:r w:rsidR="00891187">
        <w:t xml:space="preserve">předmětu této </w:t>
      </w:r>
      <w:r>
        <w:t>zakázky nebo v souvislosti s jejím prováděním k jejich poškození, zničení.</w:t>
      </w:r>
    </w:p>
    <w:p w:rsidR="00AF26B7" w:rsidRDefault="00AF26B7" w:rsidP="00D7799F">
      <w:pPr>
        <w:pStyle w:val="05-ODST-3"/>
      </w:pPr>
      <w:r>
        <w:t xml:space="preserve">Vybraný </w:t>
      </w:r>
      <w:r w:rsidR="00A2487A">
        <w:t>dodavatel</w:t>
      </w:r>
      <w:r>
        <w:t xml:space="preserve"> předloží před zahájením prací veškeré jím zpracované technologické předpisy a postupy týkající se prováděných prací ke schválení zadavateli.</w:t>
      </w:r>
    </w:p>
    <w:p w:rsidR="00AF26B7" w:rsidRDefault="00AF26B7" w:rsidP="00D7799F">
      <w:pPr>
        <w:pStyle w:val="05-ODST-3"/>
      </w:pPr>
      <w:r>
        <w:t xml:space="preserve">Vybraný </w:t>
      </w:r>
      <w:r w:rsidR="00A2487A">
        <w:t>dodavatel</w:t>
      </w:r>
      <w:r>
        <w:t xml:space="preserve"> výslovně garantuje zajištění uložení veškerých hmot včetně nebezpečných odpadů na jím zajištěné skládce na jeho vlastní náklady, které jsou součástí nabídkové ceny.</w:t>
      </w:r>
    </w:p>
    <w:p w:rsidR="00232C66" w:rsidRDefault="00232C66" w:rsidP="00232C66">
      <w:pPr>
        <w:pStyle w:val="05-ODST-3"/>
      </w:pPr>
      <w:r>
        <w:t xml:space="preserve">Vybraný </w:t>
      </w:r>
      <w:r w:rsidR="00A2487A">
        <w:t>dodavatel</w:t>
      </w:r>
      <w:r>
        <w:t xml:space="preserve"> bere na vědomí, že práce budou probíhat za provozu skladu, a zavazuje se před zahájením prací informovat a seznámit se </w:t>
      </w:r>
      <w:r w:rsidR="00AA44C3">
        <w:t xml:space="preserve">se </w:t>
      </w:r>
      <w:r>
        <w:t xml:space="preserve">všemi skutečnostmi vztahujícími se k provozu skladu tak, aby mohl předmět plnění řádně a bezpečně pro zadavatele provést s tím, že v okamžiku, kdy vybraný </w:t>
      </w:r>
      <w:r w:rsidR="00A2487A">
        <w:t>dodavatel</w:t>
      </w:r>
      <w:r>
        <w:t xml:space="preserve"> zahájí provádění prací v rámci svého závazku vyplývajícího z uzavřen</w:t>
      </w:r>
      <w:r w:rsidR="00AA44C3">
        <w:t>é</w:t>
      </w:r>
      <w:r>
        <w:t xml:space="preserve"> smlouvy o dílo, platí, že </w:t>
      </w:r>
      <w:r w:rsidR="00A2487A">
        <w:t>dodavatel</w:t>
      </w:r>
      <w:r>
        <w:t xml:space="preserve"> je s podmínkami provozu skladu seznámen a nemá proti nim žádné výhrady.</w:t>
      </w:r>
    </w:p>
    <w:p w:rsidR="00232C66" w:rsidRDefault="00232C66" w:rsidP="00232C66">
      <w:pPr>
        <w:pStyle w:val="05-ODST-3"/>
      </w:pPr>
      <w:r>
        <w:t xml:space="preserve">Vybraný </w:t>
      </w:r>
      <w:r w:rsidR="00A2487A">
        <w:t>dodavatel</w:t>
      </w:r>
      <w:r>
        <w:t xml:space="preserve"> bude respektovat požadavky na zajištění BOZP a PO v daném objektu - vybavení OOPP pracovníků </w:t>
      </w:r>
      <w:r w:rsidR="00A2487A">
        <w:t>dodavatel</w:t>
      </w:r>
      <w:r w:rsidR="00AA44C3">
        <w:t xml:space="preserve"> </w:t>
      </w:r>
      <w:r>
        <w:t>v souladu s požadavky na provádění prací v areálu skladu ČEPRO, a.s.</w:t>
      </w:r>
    </w:p>
    <w:p w:rsidR="000C3BBB" w:rsidRDefault="000C3BBB" w:rsidP="000C3BBB">
      <w:pPr>
        <w:pStyle w:val="05-ODST-3"/>
      </w:pPr>
      <w:r>
        <w:t xml:space="preserve">Vybraný </w:t>
      </w:r>
      <w:r w:rsidR="00A2487A">
        <w:t>dodavatel</w:t>
      </w:r>
      <w:r>
        <w:t xml:space="preserve"> bude dodržovat podmínky "povolení vstupu" v areálu skladu </w:t>
      </w:r>
      <w:r w:rsidR="000E3238">
        <w:t>Cerekvice</w:t>
      </w:r>
      <w:r>
        <w:t xml:space="preserve"> stanovené společností ČEPRO, a.s.</w:t>
      </w:r>
    </w:p>
    <w:p w:rsidR="00CD22AD" w:rsidRDefault="00CD22AD" w:rsidP="00AF26B7"/>
    <w:p w:rsidR="00AF26B7" w:rsidRPr="007504E0" w:rsidRDefault="00AF26B7" w:rsidP="007504E0">
      <w:pPr>
        <w:pStyle w:val="02-ODST-2"/>
        <w:rPr>
          <w:b/>
        </w:rPr>
      </w:pPr>
      <w:r w:rsidRPr="007504E0">
        <w:rPr>
          <w:b/>
        </w:rPr>
        <w:t>Zaměření a zúčtování prací</w:t>
      </w:r>
    </w:p>
    <w:p w:rsidR="00AF26B7" w:rsidRDefault="00AF26B7" w:rsidP="00AF26B7">
      <w:r>
        <w:t xml:space="preserve">Není-li v zadávacích podkladech uvedeno jinak, jsou v jednotkových cenách zahrnuty veškeré práce související se zhotovením požadovaného díla, a to zejména: </w:t>
      </w:r>
    </w:p>
    <w:p w:rsidR="003A6C1E" w:rsidRDefault="003A6C1E" w:rsidP="003A6C1E">
      <w:pPr>
        <w:pStyle w:val="05-ODST-3"/>
      </w:pPr>
      <w:r>
        <w:t xml:space="preserve">náklady na veškerou svislou a vodorovnou dopravu na </w:t>
      </w:r>
      <w:r w:rsidR="000955E2">
        <w:t>pracovišti</w:t>
      </w:r>
    </w:p>
    <w:p w:rsidR="003A6C1E" w:rsidRDefault="003A6C1E" w:rsidP="003A6C1E">
      <w:pPr>
        <w:pStyle w:val="05-ODST-3"/>
      </w:pPr>
      <w:r>
        <w:t>náklady na postavení, udržování a odstranění lešení, pokud je ho potřeba.</w:t>
      </w:r>
    </w:p>
    <w:p w:rsidR="003A6C1E" w:rsidRDefault="00891187" w:rsidP="003A6C1E">
      <w:pPr>
        <w:pStyle w:val="05-ODST-3"/>
      </w:pPr>
      <w:r>
        <w:t xml:space="preserve">náklady </w:t>
      </w:r>
      <w:r w:rsidR="00AF6E96">
        <w:t xml:space="preserve">na </w:t>
      </w:r>
      <w:r w:rsidR="003A6C1E">
        <w:t>zakrytí (nebo jiné zajištění) konstrukcí před znečištěním a poškozením a odstranění zakrytí</w:t>
      </w:r>
    </w:p>
    <w:p w:rsidR="00FE3E4A" w:rsidRDefault="00AF6E96" w:rsidP="003A6C1E">
      <w:pPr>
        <w:pStyle w:val="05-ODST-3"/>
      </w:pPr>
      <w:r>
        <w:t xml:space="preserve">náklady na </w:t>
      </w:r>
      <w:r w:rsidR="003A6C1E">
        <w:t>vyklizení pracoviště, odvoz zbytků materiálu</w:t>
      </w:r>
    </w:p>
    <w:p w:rsidR="003A6C1E" w:rsidRDefault="006156A0" w:rsidP="003A6C1E">
      <w:pPr>
        <w:pStyle w:val="05-ODST-3"/>
      </w:pPr>
      <w:r>
        <w:t xml:space="preserve">náklady na </w:t>
      </w:r>
      <w:r w:rsidR="003A6C1E">
        <w:t>opatření k zajištění bezpečnosti práce, ochranná zábradlí otvorů, volných okrajů a podobně</w:t>
      </w:r>
    </w:p>
    <w:p w:rsidR="003A6C1E" w:rsidRDefault="006156A0" w:rsidP="003A6C1E">
      <w:pPr>
        <w:pStyle w:val="05-ODST-3"/>
      </w:pPr>
      <w:r>
        <w:t xml:space="preserve">náklady na </w:t>
      </w:r>
      <w:r w:rsidR="003A6C1E">
        <w:t>opatření na ochranu konstrukcí před negativními vlivy počasí, např. deště, teploty a podobně</w:t>
      </w:r>
    </w:p>
    <w:p w:rsidR="00F525E4" w:rsidRPr="00F525E4" w:rsidRDefault="005E4D9E" w:rsidP="00F525E4">
      <w:pPr>
        <w:pStyle w:val="05-ODST-3"/>
      </w:pPr>
      <w:r>
        <w:lastRenderedPageBreak/>
        <w:t>2</w:t>
      </w:r>
      <w:r w:rsidR="00F525E4" w:rsidRPr="00F525E4">
        <w:t xml:space="preserve">x pare projektu skutečného provedení v tištěné podobě a </w:t>
      </w:r>
      <w:r w:rsidR="00CD22AD">
        <w:t>2</w:t>
      </w:r>
      <w:r w:rsidR="00F525E4" w:rsidRPr="00F525E4">
        <w:t xml:space="preserve">x v elektronické podobě </w:t>
      </w:r>
    </w:p>
    <w:p w:rsidR="003A6C1E" w:rsidRDefault="00CF45F3" w:rsidP="003A6C1E">
      <w:pPr>
        <w:pStyle w:val="05-ODST-3"/>
      </w:pPr>
      <w:r>
        <w:t xml:space="preserve">náklady na </w:t>
      </w:r>
      <w:r w:rsidR="003A6C1E">
        <w:t>platby za požadované záruky a pojištění</w:t>
      </w:r>
    </w:p>
    <w:p w:rsidR="003A6C1E" w:rsidRDefault="00CF45F3" w:rsidP="003A6C1E">
      <w:pPr>
        <w:pStyle w:val="05-ODST-3"/>
      </w:pPr>
      <w:r>
        <w:t xml:space="preserve">náklady na </w:t>
      </w:r>
      <w:r w:rsidR="003A6C1E">
        <w:t>veškeré pomocné materiály a ostatní hmoty a výkony neuvedené zvlášť v položkách výkaz</w:t>
      </w:r>
      <w:r w:rsidR="00D7050E">
        <w:t>u</w:t>
      </w:r>
      <w:r w:rsidR="003A6C1E">
        <w:t xml:space="preserve"> výměr</w:t>
      </w:r>
    </w:p>
    <w:p w:rsidR="00B75617" w:rsidRDefault="00D7050E" w:rsidP="003A6C1E">
      <w:pPr>
        <w:pStyle w:val="05-ODST-3"/>
      </w:pPr>
      <w:r>
        <w:t xml:space="preserve">náklady na </w:t>
      </w:r>
      <w:r w:rsidR="003A6C1E">
        <w:t xml:space="preserve">veškeré pomocné práce, výkony a </w:t>
      </w:r>
      <w:proofErr w:type="spellStart"/>
      <w:r w:rsidR="003A6C1E">
        <w:t>přípomoci</w:t>
      </w:r>
      <w:proofErr w:type="spellEnd"/>
      <w:r w:rsidR="003A6C1E">
        <w:t>, nejsou-li oceněny samostatnou položkou</w:t>
      </w:r>
    </w:p>
    <w:p w:rsidR="00B75617" w:rsidRPr="00B75617" w:rsidRDefault="00B75617" w:rsidP="00B75617">
      <w:pPr>
        <w:pStyle w:val="05-ODST-3"/>
      </w:pPr>
      <w:r>
        <w:t xml:space="preserve">náklady na </w:t>
      </w:r>
      <w:r w:rsidRPr="00B75617">
        <w:t>vešker</w:t>
      </w:r>
      <w:r>
        <w:t>ou</w:t>
      </w:r>
      <w:r w:rsidRPr="00B75617">
        <w:t xml:space="preserve"> projektov</w:t>
      </w:r>
      <w:r>
        <w:t>ou</w:t>
      </w:r>
      <w:r w:rsidRPr="00B75617">
        <w:t xml:space="preserve"> dokumentac</w:t>
      </w:r>
      <w:r>
        <w:t>i</w:t>
      </w:r>
      <w:r w:rsidRPr="00B75617">
        <w:t xml:space="preserve"> nutn</w:t>
      </w:r>
      <w:r>
        <w:t>ou</w:t>
      </w:r>
      <w:r w:rsidRPr="00B75617">
        <w:t xml:space="preserve"> pro provedení díla, jako i technologické předpisy a postupy, výkresy, výpočty, výrobní a dílensk</w:t>
      </w:r>
      <w:r>
        <w:t>ou</w:t>
      </w:r>
      <w:r w:rsidRPr="00B75617">
        <w:t xml:space="preserve"> dokumentac</w:t>
      </w:r>
      <w:r>
        <w:t>i</w:t>
      </w:r>
      <w:r w:rsidRPr="00B75617">
        <w:t xml:space="preserve"> a jiné doklady nutné k provedení díla</w:t>
      </w:r>
    </w:p>
    <w:p w:rsidR="003A6C1E" w:rsidRDefault="003A6C1E" w:rsidP="003A6C1E">
      <w:pPr>
        <w:pStyle w:val="05-ODST-3"/>
      </w:pPr>
      <w:r>
        <w:t xml:space="preserve">náklady na dopravu a složení materiálu a jednotlivých zařízení franko stavba včetně skladování na </w:t>
      </w:r>
      <w:r w:rsidR="000955E2">
        <w:t>pracovišti</w:t>
      </w:r>
    </w:p>
    <w:p w:rsidR="00BF6141" w:rsidRDefault="00BF6141" w:rsidP="00BF6141">
      <w:pPr>
        <w:pStyle w:val="05-ODST-3"/>
      </w:pPr>
      <w:r>
        <w:t xml:space="preserve">náklady na komplexní zkoušky </w:t>
      </w:r>
    </w:p>
    <w:p w:rsidR="00CD22AD" w:rsidRPr="002C779E" w:rsidRDefault="00CD22AD" w:rsidP="00CD22AD">
      <w:pPr>
        <w:pStyle w:val="05-ODST-3"/>
      </w:pPr>
      <w:r w:rsidRPr="002C779E">
        <w:t xml:space="preserve">náklady na zajištění Koordinátora BOZP při realizaci podle zákona </w:t>
      </w:r>
      <w:r w:rsidR="00421334">
        <w:t xml:space="preserve">č. </w:t>
      </w:r>
      <w:r w:rsidRPr="002C779E">
        <w:t>309/2006 Sb., o zajištění dalších podmínek BOZP</w:t>
      </w:r>
      <w:r>
        <w:t>, v platném znění,</w:t>
      </w:r>
      <w:r w:rsidRPr="002C779E">
        <w:t xml:space="preserve"> a další související předpisy</w:t>
      </w:r>
    </w:p>
    <w:p w:rsidR="003A6C1E" w:rsidRDefault="003A6C1E" w:rsidP="003A6C1E"/>
    <w:p w:rsidR="00AF26B7" w:rsidRPr="006062F6" w:rsidRDefault="00AF26B7" w:rsidP="006062F6">
      <w:pPr>
        <w:pStyle w:val="02-ODST-2"/>
        <w:rPr>
          <w:b/>
        </w:rPr>
      </w:pPr>
      <w:r w:rsidRPr="006062F6">
        <w:rPr>
          <w:b/>
        </w:rPr>
        <w:t>Součinnost zadavatele</w:t>
      </w:r>
    </w:p>
    <w:p w:rsidR="006062F6" w:rsidRDefault="006062F6" w:rsidP="006062F6">
      <w:r>
        <w:t>Zadavatel pro potřeby plnění předmětu zakázky poskytne tuto součinnost:</w:t>
      </w:r>
    </w:p>
    <w:p w:rsidR="00EC3033" w:rsidRDefault="00EC3033" w:rsidP="00EC3033">
      <w:pPr>
        <w:numPr>
          <w:ilvl w:val="0"/>
          <w:numId w:val="12"/>
        </w:numPr>
      </w:pPr>
      <w:r>
        <w:t xml:space="preserve">vstupy do vlečky firmy ČEPRO, a. s., skladu Cerekvice nad </w:t>
      </w:r>
      <w:r w:rsidRPr="00887000">
        <w:t>Bystřicí</w:t>
      </w:r>
      <w:r>
        <w:t xml:space="preserve"> pro pracovníky a techniku dodavatele(ů)</w:t>
      </w:r>
    </w:p>
    <w:p w:rsidR="00CA3669" w:rsidRDefault="00CA3669" w:rsidP="00CA3669">
      <w:pPr>
        <w:numPr>
          <w:ilvl w:val="0"/>
          <w:numId w:val="12"/>
        </w:numPr>
      </w:pPr>
      <w:r>
        <w:t>součinnost při provádění komplexních zkoušek</w:t>
      </w:r>
    </w:p>
    <w:p w:rsidR="00CA3669" w:rsidRDefault="00CA3669" w:rsidP="00CA3669">
      <w:pPr>
        <w:numPr>
          <w:ilvl w:val="0"/>
          <w:numId w:val="12"/>
        </w:numPr>
      </w:pPr>
      <w:r>
        <w:t>vstupní proškolení pracovníků vybraného dodavatele, včetně subdodavatelů z podmínek BOZP, PO a seznámení s možnými riziky</w:t>
      </w:r>
    </w:p>
    <w:p w:rsidR="00AF26B7" w:rsidRDefault="00AF26B7" w:rsidP="005614CA">
      <w:pPr>
        <w:pStyle w:val="01-L"/>
      </w:pPr>
      <w:r>
        <w:t xml:space="preserve">Obchodní podmínky včetně platebních </w:t>
      </w:r>
    </w:p>
    <w:p w:rsidR="00AF26B7" w:rsidRPr="005614CA" w:rsidRDefault="00AF26B7" w:rsidP="005614CA">
      <w:pPr>
        <w:pStyle w:val="02-ODST-2"/>
        <w:rPr>
          <w:b/>
        </w:rPr>
      </w:pPr>
      <w:r w:rsidRPr="005614CA">
        <w:rPr>
          <w:b/>
        </w:rPr>
        <w:t>Smluvní podmínky</w:t>
      </w:r>
    </w:p>
    <w:p w:rsidR="00AF26B7" w:rsidRDefault="00AF26B7" w:rsidP="00AF26B7">
      <w:r>
        <w:t>Obchodní podmínky jsou stanoveny formou návrhu smlouvy o dílo s odkazem na Všeobecné obchodní podmínky ČEPRO, a. s. („VOP“), který jako příloha č. 1 tvoří nedílnou součást této zadávací dokumentace. Nedílnou součástí smlouvy budou rovněž přiloženy zadavatelem požadované přílohy smlouvy</w:t>
      </w:r>
      <w:r w:rsidR="00CB131C">
        <w:t>.</w:t>
      </w:r>
      <w:r>
        <w:t xml:space="preserve"> Obchodní podmínky stanovené výše uvedenými dokumenty jsou pro uchazeče závazné.</w:t>
      </w:r>
    </w:p>
    <w:p w:rsidR="00AF26B7" w:rsidRDefault="00AF26B7" w:rsidP="00AF26B7"/>
    <w:p w:rsidR="00AF26B7" w:rsidRPr="00C5495B" w:rsidRDefault="00AF26B7" w:rsidP="00C5495B">
      <w:pPr>
        <w:pStyle w:val="02-ODST-2"/>
        <w:rPr>
          <w:b/>
        </w:rPr>
      </w:pPr>
      <w:r w:rsidRPr="00C5495B">
        <w:rPr>
          <w:b/>
        </w:rPr>
        <w:t>Platební a fakturační podmínky</w:t>
      </w:r>
      <w:r w:rsidRPr="00C5495B">
        <w:rPr>
          <w:b/>
        </w:rPr>
        <w:tab/>
      </w:r>
    </w:p>
    <w:p w:rsidR="00AF26B7" w:rsidRDefault="00AF26B7" w:rsidP="006A4C5B">
      <w:pPr>
        <w:pStyle w:val="05-ODST-3"/>
      </w:pPr>
      <w:r>
        <w:t>Zadavatel neposkytuje zálohy.</w:t>
      </w:r>
    </w:p>
    <w:p w:rsidR="00AF26B7" w:rsidRDefault="00AF26B7" w:rsidP="006A4C5B">
      <w:pPr>
        <w:pStyle w:val="05-ODST-3"/>
      </w:pPr>
      <w:r>
        <w:t>Podkladem pro zaplacení sjednané ceny je daňový doklad – faktura, kterou vystaví dodavatel. Zadavatel bude platit za předmět plnění specifikovaný v bodu 1.</w:t>
      </w:r>
      <w:r w:rsidR="00CB131C">
        <w:t>3</w:t>
      </w:r>
      <w:r>
        <w:t xml:space="preserve"> zadávací dokumentace, a to po vzájemném odsouhlasení oběma smluvními stranami po celkovém předání předmětu zakázky – díla oboustranně stvrzeného podpisem protokolu</w:t>
      </w:r>
      <w:r w:rsidR="00D759F0">
        <w:t xml:space="preserve"> o předání a převzetí</w:t>
      </w:r>
      <w:r>
        <w:t>.</w:t>
      </w:r>
    </w:p>
    <w:p w:rsidR="00AF26B7" w:rsidRDefault="00AF26B7" w:rsidP="006A4C5B">
      <w:pPr>
        <w:pStyle w:val="05-ODST-3"/>
      </w:pPr>
      <w:r>
        <w:t>Splatnost daňového dokladu – faktury je 60 dnů ode dne jejího prokazatelného doručení zadavateli.</w:t>
      </w:r>
    </w:p>
    <w:p w:rsidR="00AF26B7" w:rsidRDefault="00AF26B7" w:rsidP="006A4C5B">
      <w:pPr>
        <w:pStyle w:val="05-ODST-3"/>
      </w:pPr>
      <w:r>
        <w:t xml:space="preserve">Daňový doklad – faktura musí obsahovat veškeré náležitosti daňového </w:t>
      </w:r>
      <w:r w:rsidR="00AA44C3">
        <w:t xml:space="preserve">a účetního </w:t>
      </w:r>
      <w:r>
        <w:t xml:space="preserve">dokladu podle </w:t>
      </w:r>
      <w:r w:rsidR="00D759F0">
        <w:t>platné legislativy, zejména dle</w:t>
      </w:r>
      <w:r>
        <w:t xml:space="preserve"> </w:t>
      </w:r>
      <w:r w:rsidR="00D759F0">
        <w:t xml:space="preserve">příslušných ustanovení </w:t>
      </w:r>
      <w:r>
        <w:t xml:space="preserve">zákona č. 235/2004 Sb., o dani z přidané hodnoty, v platném znění. Zadavatel si vyhrazuje právo vrátit daňový doklad – fakturu, pokud neobsahuje požadované náležitosti nebo obsahuje nesprávné údaje. Doručením opraveného daňového dokladu – faktury zadavateli začíná běžet nová lhůta splatnosti v délce 60 dnů ode dne doručení. </w:t>
      </w:r>
    </w:p>
    <w:p w:rsidR="00AF26B7" w:rsidRDefault="00AF26B7" w:rsidP="006A4C5B">
      <w:pPr>
        <w:pStyle w:val="05-ODST-3"/>
      </w:pPr>
      <w:r>
        <w:t xml:space="preserve">Dodavatel vystaví zvlášť fakturu pro plnění, u něhož je podle právních předpisů plátcem DPH dodavatel (tj. povinnost přiznat a zaplatit DPH vzniká dodavateli) a zvlášť fakturu pro </w:t>
      </w:r>
      <w:r>
        <w:lastRenderedPageBreak/>
        <w:t>zdanitelné plnění, u něhož je podle právních předpisů plátcem DPH zadavatel (tj. povinnost přiznat a zaplatit DPH vzniká zadavateli).</w:t>
      </w:r>
    </w:p>
    <w:p w:rsidR="00AF26B7" w:rsidRDefault="00AF26B7" w:rsidP="006A4C5B">
      <w:pPr>
        <w:pStyle w:val="05-ODST-3"/>
      </w:pPr>
      <w:r>
        <w:t>Platba za předmět plnění bude probíhat bezhotovostním převodem z účtu zadavatele na účet dodavatele. Dodavatel určí k úhradě plateb účet u peněžního ústavu v České republice.</w:t>
      </w:r>
    </w:p>
    <w:p w:rsidR="00AF26B7" w:rsidRDefault="00AF26B7" w:rsidP="006A4C5B">
      <w:pPr>
        <w:pStyle w:val="05-ODST-3"/>
      </w:pPr>
      <w:r>
        <w:t>Bližší platební a fakturační podmínky jsou uvedeny v návrhu smlouvy o dílo, který je nedílnou součástí této zadávací dokumentace jako její příloha č. 1 (dále jen „smlouva o dílo“).</w:t>
      </w:r>
    </w:p>
    <w:p w:rsidR="00AF26B7" w:rsidRDefault="00AF26B7" w:rsidP="004F05DD">
      <w:pPr>
        <w:pStyle w:val="01-L"/>
      </w:pPr>
      <w:r>
        <w:t>Způsob zpracování nabídkové ceny</w:t>
      </w:r>
    </w:p>
    <w:p w:rsidR="009046EB" w:rsidRDefault="009046EB" w:rsidP="009046EB">
      <w:r>
        <w:t xml:space="preserve">Nabídka bude zpracována </w:t>
      </w:r>
      <w:r w:rsidRPr="004F52BF">
        <w:t xml:space="preserve">za kompletní </w:t>
      </w:r>
      <w:r>
        <w:t>realizaci předmětu této zakázky</w:t>
      </w:r>
      <w:r w:rsidRPr="004F52BF">
        <w:t xml:space="preserve"> </w:t>
      </w:r>
      <w:r>
        <w:t>(</w:t>
      </w:r>
      <w:r w:rsidRPr="004F52BF">
        <w:t xml:space="preserve">provedení všech činností </w:t>
      </w:r>
      <w:r>
        <w:t>dle</w:t>
      </w:r>
      <w:r w:rsidRPr="004F52BF">
        <w:t xml:space="preserve"> zadání a </w:t>
      </w:r>
      <w:r>
        <w:t xml:space="preserve">příp. </w:t>
      </w:r>
      <w:r w:rsidRPr="004F52BF">
        <w:t>zjištění na prohlídce místa realizace</w:t>
      </w:r>
      <w:r>
        <w:t>)</w:t>
      </w:r>
      <w:r w:rsidRPr="004F52BF">
        <w:t xml:space="preserve"> zpracováním oceněného výkazu výměr</w:t>
      </w:r>
      <w:r w:rsidR="00E61B3F">
        <w:t xml:space="preserve"> v následujícím členění</w:t>
      </w:r>
      <w:r w:rsidR="00736AD1">
        <w:t>:</w:t>
      </w:r>
    </w:p>
    <w:p w:rsidR="00E61B3F" w:rsidRDefault="00E61B3F" w:rsidP="009046EB"/>
    <w:tbl>
      <w:tblPr>
        <w:tblW w:w="61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0"/>
        <w:gridCol w:w="2200"/>
      </w:tblGrid>
      <w:tr w:rsidR="00E61B3F" w:rsidRPr="0036759D" w:rsidTr="00E61B3F">
        <w:trPr>
          <w:trHeight w:val="255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B3F" w:rsidRPr="00E61B3F" w:rsidRDefault="00E61B3F" w:rsidP="00100A0E">
            <w:pPr>
              <w:spacing w:before="0"/>
              <w:jc w:val="left"/>
              <w:rPr>
                <w:rFonts w:cs="Arial"/>
                <w:b/>
              </w:rPr>
            </w:pPr>
            <w:r w:rsidRPr="00E61B3F">
              <w:rPr>
                <w:rFonts w:cs="Arial"/>
                <w:b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B3F" w:rsidRPr="00E61B3F" w:rsidRDefault="00E61B3F" w:rsidP="00100A0E">
            <w:pPr>
              <w:spacing w:before="0"/>
              <w:jc w:val="center"/>
              <w:rPr>
                <w:rFonts w:cs="Arial"/>
                <w:b/>
                <w:bCs/>
              </w:rPr>
            </w:pPr>
            <w:r w:rsidRPr="00E61B3F">
              <w:rPr>
                <w:rFonts w:cs="Arial"/>
                <w:b/>
                <w:bCs/>
              </w:rPr>
              <w:t>Cena</w:t>
            </w:r>
          </w:p>
        </w:tc>
      </w:tr>
      <w:tr w:rsidR="00E61B3F" w:rsidRPr="0036759D" w:rsidTr="00E61B3F">
        <w:trPr>
          <w:trHeight w:val="255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B3F" w:rsidRPr="00E61B3F" w:rsidRDefault="00E61B3F" w:rsidP="00100A0E">
            <w:pPr>
              <w:spacing w:before="0"/>
              <w:jc w:val="left"/>
              <w:rPr>
                <w:rFonts w:cs="Arial"/>
                <w:b/>
              </w:rPr>
            </w:pPr>
            <w:r w:rsidRPr="00E61B3F">
              <w:rPr>
                <w:rFonts w:cs="Arial"/>
                <w:b/>
              </w:rPr>
              <w:t>Dodávky materiálu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B3F" w:rsidRPr="00E61B3F" w:rsidRDefault="00E61B3F" w:rsidP="00E61B3F">
            <w:pPr>
              <w:spacing w:before="0"/>
              <w:jc w:val="center"/>
              <w:rPr>
                <w:rFonts w:cs="Arial"/>
                <w:b/>
                <w:bCs/>
              </w:rPr>
            </w:pPr>
            <w:r w:rsidRPr="00E61B3F">
              <w:rPr>
                <w:rFonts w:cs="Arial"/>
                <w:b/>
                <w:bCs/>
              </w:rPr>
              <w:t> </w:t>
            </w:r>
          </w:p>
        </w:tc>
      </w:tr>
      <w:tr w:rsidR="00E61B3F" w:rsidRPr="0036759D" w:rsidTr="00E61B3F">
        <w:trPr>
          <w:trHeight w:val="255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B3F" w:rsidRPr="00E61B3F" w:rsidRDefault="00E61B3F" w:rsidP="00100A0E">
            <w:pPr>
              <w:spacing w:before="0"/>
              <w:jc w:val="left"/>
              <w:rPr>
                <w:rFonts w:cs="Arial"/>
                <w:b/>
              </w:rPr>
            </w:pPr>
            <w:r w:rsidRPr="00E61B3F">
              <w:rPr>
                <w:rFonts w:cs="Arial"/>
                <w:b/>
              </w:rPr>
              <w:t>Demontážní a montážní práce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B3F" w:rsidRPr="00E61B3F" w:rsidRDefault="00E61B3F" w:rsidP="00E61B3F">
            <w:pPr>
              <w:spacing w:before="0"/>
              <w:jc w:val="center"/>
              <w:rPr>
                <w:rFonts w:cs="Arial"/>
                <w:b/>
                <w:bCs/>
              </w:rPr>
            </w:pPr>
          </w:p>
        </w:tc>
      </w:tr>
      <w:tr w:rsidR="00E61B3F" w:rsidRPr="0036759D" w:rsidTr="00E61B3F">
        <w:trPr>
          <w:trHeight w:val="255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B3F" w:rsidRPr="00E61B3F" w:rsidRDefault="00E61B3F" w:rsidP="00100A0E">
            <w:pPr>
              <w:spacing w:before="0"/>
              <w:jc w:val="left"/>
              <w:rPr>
                <w:rFonts w:cs="Arial"/>
                <w:b/>
              </w:rPr>
            </w:pPr>
            <w:proofErr w:type="spellStart"/>
            <w:r w:rsidRPr="00E61B3F">
              <w:rPr>
                <w:rFonts w:cs="Arial"/>
                <w:b/>
              </w:rPr>
              <w:t>Elektrorevize</w:t>
            </w:r>
            <w:proofErr w:type="spellEnd"/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B3F" w:rsidRPr="00E61B3F" w:rsidRDefault="00E61B3F" w:rsidP="00E61B3F">
            <w:pPr>
              <w:spacing w:before="0"/>
              <w:jc w:val="center"/>
              <w:rPr>
                <w:rFonts w:cs="Arial"/>
                <w:b/>
                <w:bCs/>
              </w:rPr>
            </w:pPr>
            <w:r w:rsidRPr="00E61B3F">
              <w:rPr>
                <w:rFonts w:cs="Arial"/>
                <w:b/>
                <w:bCs/>
              </w:rPr>
              <w:t> </w:t>
            </w:r>
          </w:p>
        </w:tc>
      </w:tr>
      <w:tr w:rsidR="00F418D7" w:rsidRPr="0036759D" w:rsidTr="005C228B">
        <w:trPr>
          <w:trHeight w:val="255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F418D7" w:rsidRPr="00F418D7" w:rsidRDefault="00F418D7" w:rsidP="007F5566">
            <w:pPr>
              <w:spacing w:before="0"/>
              <w:jc w:val="left"/>
              <w:rPr>
                <w:rFonts w:cs="Arial"/>
                <w:b/>
              </w:rPr>
            </w:pPr>
            <w:r w:rsidRPr="00F418D7">
              <w:rPr>
                <w:rFonts w:cs="Arial"/>
                <w:b/>
              </w:rPr>
              <w:t>CENA za dílo celkem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F418D7" w:rsidRPr="00F418D7" w:rsidRDefault="00F418D7" w:rsidP="007F5566">
            <w:pPr>
              <w:spacing w:before="0"/>
              <w:jc w:val="center"/>
              <w:rPr>
                <w:rFonts w:cs="Arial"/>
                <w:b/>
                <w:bCs/>
              </w:rPr>
            </w:pPr>
          </w:p>
        </w:tc>
      </w:tr>
    </w:tbl>
    <w:p w:rsidR="00CC362D" w:rsidRDefault="00CC362D" w:rsidP="00CC362D">
      <w:r>
        <w:t>Nabídková cena bude uvedena v korunách českých bez DPH.</w:t>
      </w:r>
    </w:p>
    <w:p w:rsidR="00CC362D" w:rsidRDefault="00CC362D" w:rsidP="00CC362D">
      <w:r>
        <w:t>Nabídková cena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CC362D" w:rsidRDefault="00CB131C" w:rsidP="00CC362D">
      <w:r>
        <w:t xml:space="preserve">Výběrové </w:t>
      </w:r>
      <w:r w:rsidR="00CC362D">
        <w:t>řízení bude realizováno formou více kol a uchazeči budou v každém kole předkládat nové nabídkové ceny, které budou podkladem pro hodnocení nabídek a budou pro uchazeče závazné. Podrobný popis hodnocení nabídek je uveden v čl. 5 – Způsob hodnocení nabídek.</w:t>
      </w:r>
    </w:p>
    <w:p w:rsidR="00AF26B7" w:rsidRDefault="00AF26B7" w:rsidP="006E29B4">
      <w:pPr>
        <w:pStyle w:val="01-L"/>
      </w:pPr>
      <w:r>
        <w:t>Způsob hodnocení nabídek</w:t>
      </w:r>
    </w:p>
    <w:p w:rsidR="00AF26B7" w:rsidRDefault="00AF26B7" w:rsidP="00AF26B7">
      <w:r>
        <w:t xml:space="preserve">Hodnotícím kritériem je splnění podmínek zadávací dokumentace a dále nejnižší celková nabídková cena, nabídnutá uchazečem. Nabídková cena bude vždy stanovena v Kč bez DPH </w:t>
      </w:r>
      <w:r w:rsidR="000955E2">
        <w:t xml:space="preserve">způsobem </w:t>
      </w:r>
      <w:r>
        <w:t>dle článku 4 této zadávací dokumentace.</w:t>
      </w:r>
    </w:p>
    <w:p w:rsidR="00AF26B7" w:rsidRDefault="00AF26B7" w:rsidP="00AF26B7">
      <w:r>
        <w:t>Hodnocení nabídek bude probíhat dle níže uvedených pravidel.</w:t>
      </w:r>
    </w:p>
    <w:p w:rsidR="00AF26B7" w:rsidRDefault="00AF26B7" w:rsidP="00AF26B7">
      <w:r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AF26B7" w:rsidRDefault="00AF26B7" w:rsidP="00AF26B7">
      <w:r>
        <w:t>Zadavatel může kdykoliv oznámit uchazečům, že v následujícím hodnotícím kole bude omezen počet uchazečů, tzn., že do dalšího hodnotícího kola postoupí pouze přesně určený počet nabídek.</w:t>
      </w:r>
    </w:p>
    <w:p w:rsidR="00AF26B7" w:rsidRDefault="00AF26B7" w:rsidP="00AF26B7">
      <w:r>
        <w:t>Pro každého uchazeče je vždy závazná poslední předložená nabídková cena.</w:t>
      </w:r>
    </w:p>
    <w:p w:rsidR="00AF26B7" w:rsidRDefault="00AF26B7" w:rsidP="00AF26B7">
      <w:r>
        <w:t>Jednání s uchazeči bude probíhat prostřednictvím e-mailu, pokud nebudou uchazeči vyzváni k písemnému nebo osobnímu jednání.</w:t>
      </w:r>
    </w:p>
    <w:p w:rsidR="00AF26B7" w:rsidRDefault="00AF26B7" w:rsidP="00AF26B7">
      <w:r>
        <w:t xml:space="preserve">V průběhu prvního hodnotícího kola </w:t>
      </w:r>
      <w:r w:rsidR="000955E2">
        <w:t xml:space="preserve">výběrového </w:t>
      </w:r>
      <w:r>
        <w:t xml:space="preserve">řízení bude posuzováno splnění kvalifikace jednotlivými uchazeči, a zda jimi předložená technická specifikace splňuje podmínky požadované zadavatelem. </w:t>
      </w:r>
    </w:p>
    <w:p w:rsidR="00AF26B7" w:rsidRDefault="00AF26B7" w:rsidP="00AF26B7">
      <w:r>
        <w:t>Následně budou úspěšní uchazeči vyzváni k předložení upravených nabídkových cen (a to i na základě upřesnění požadované technické specifikace zadavatelem) do druhého kola.</w:t>
      </w:r>
    </w:p>
    <w:p w:rsidR="00CB131C" w:rsidRDefault="00AF26B7" w:rsidP="00AF26B7">
      <w:r>
        <w:t xml:space="preserve">Zadavatel může již po tomto kole rozhodnout o výběru nejvhodnější nabídky. Neučiní-li tak, informuje uchazeče o zahájení dalšího kola hodnocení a zároveň je vyzve k předložení nabídkových cen pro další kolo hodnocení. Tento postup platí stejně pro všechna následující kola. Předložením nabídkové ceny pro </w:t>
      </w:r>
      <w:r>
        <w:lastRenderedPageBreak/>
        <w:t>další kolo hodnocení se rozumí potvrzení stávající nabídkové ceny či předložení cenové nabídky, která je nižší než předchozí nabídková cena uchazeče.</w:t>
      </w:r>
    </w:p>
    <w:p w:rsidR="00AF26B7" w:rsidRDefault="00CB131C" w:rsidP="00AF26B7">
      <w:r>
        <w:t>Hodnocení nabídek může být taktéž provedeno formou elektronické aukce. V takovém případě budou uchazeči o této skutečnosti informováni výzvou, v které bude stanoveno datum konání elektronické aukce a její pravidla.</w:t>
      </w:r>
      <w:r w:rsidR="00AF26B7">
        <w:t xml:space="preserve">     </w:t>
      </w:r>
    </w:p>
    <w:p w:rsidR="00AF26B7" w:rsidRDefault="00AF26B7" w:rsidP="00AF26B7">
      <w:r>
        <w:t>Uchazeč, který bude v posledním kole vyhodnocen jako vítězný, bude vyzván k podpisu smlouvy. Neposkytne-li vítězný uchazeč dostatečnou součinnost k podpisu smlouvy, a ta nebude z důvodů na jeho straně podepsána do 15 dnů od vyzvání k jejímu podpisu, může zadavatel vyzvat k podpisu smlouvy uchazeče, který se v konečném hodnocení umístil na druhém místě (to stejné platí i pro další uchazeče v pořadí).</w:t>
      </w:r>
    </w:p>
    <w:p w:rsidR="00AF26B7" w:rsidRDefault="00AF26B7" w:rsidP="00B26E60">
      <w:pPr>
        <w:pStyle w:val="01-L"/>
      </w:pPr>
      <w:r>
        <w:t>Podmínky a požadavky na zpracování nabídky</w:t>
      </w:r>
    </w:p>
    <w:p w:rsidR="00AF26B7" w:rsidRDefault="00AF26B7" w:rsidP="00984EC2">
      <w:pPr>
        <w:pStyle w:val="02-ODST-2"/>
      </w:pPr>
      <w:r>
        <w:t>Zadavatel požaduje, aby nabídka splňovala následující požadavky:</w:t>
      </w:r>
    </w:p>
    <w:p w:rsidR="00AF26B7" w:rsidRDefault="00AF26B7" w:rsidP="00984EC2">
      <w:pPr>
        <w:pStyle w:val="05-ODST-3"/>
      </w:pPr>
      <w:r>
        <w:t>Nabídku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AF26B7" w:rsidRDefault="00AF26B7" w:rsidP="00984EC2">
      <w:pPr>
        <w:pStyle w:val="05-ODST-3"/>
      </w:pPr>
      <w:r>
        <w:t>Nabídka musí být předložena v českém jazyce.</w:t>
      </w:r>
    </w:p>
    <w:p w:rsidR="00AF26B7" w:rsidRDefault="00AF26B7" w:rsidP="00984EC2">
      <w:pPr>
        <w:pStyle w:val="05-ODST-3"/>
      </w:pPr>
      <w:r>
        <w:t xml:space="preserve">Nabídka nebude obsahovat přepisy a opravy, které by mohly zadavatele uvést v omyl. </w:t>
      </w:r>
    </w:p>
    <w:p w:rsidR="00AF26B7" w:rsidRDefault="00AF26B7" w:rsidP="00984EC2">
      <w:pPr>
        <w:pStyle w:val="05-ODST-3"/>
      </w:pPr>
      <w:r>
        <w:t>Všechny listy nabídky včetně příloh budou řádně očíslovány vzestupnou číselnou řadou. Nabídka bude svázána způsobem zabraňujícím neoprávněné manipulaci.</w:t>
      </w:r>
    </w:p>
    <w:p w:rsidR="00AF26B7" w:rsidRDefault="00AF26B7" w:rsidP="00984EC2">
      <w:pPr>
        <w:pStyle w:val="05-ODST-3"/>
      </w:pPr>
      <w:r>
        <w:t>Doklady prokazující kvalifikační předpoklady lze předložit v prosté kopii.</w:t>
      </w:r>
    </w:p>
    <w:p w:rsidR="00AF26B7" w:rsidRDefault="00AF26B7" w:rsidP="00AF26B7"/>
    <w:p w:rsidR="00AF26B7" w:rsidRDefault="00AF26B7" w:rsidP="00984EC2">
      <w:pPr>
        <w:pStyle w:val="02-ODST-2"/>
      </w:pPr>
      <w:r>
        <w:t>Uchazeč zpracuje svou nabídku způsobem níže uvedeným:</w:t>
      </w:r>
    </w:p>
    <w:p w:rsidR="00AF26B7" w:rsidRDefault="00AF26B7" w:rsidP="00984EC2">
      <w:pPr>
        <w:pStyle w:val="05-ODST-3"/>
      </w:pPr>
      <w:r>
        <w:t xml:space="preserve">Krycí list nabídky. Na krycím listu budou uvedeny zejména tyto údaje: název zakázky, základní identifikační údaje zadavatele a uchazeče (včetně osob zmocněných k dalším jednáním), datum a podpis osoby oprávněné jménem či za uchazeče jednat (vzor krycího listu je přílohou č. </w:t>
      </w:r>
      <w:r w:rsidR="00984EC2">
        <w:t>2</w:t>
      </w:r>
      <w:r>
        <w:t>)</w:t>
      </w:r>
    </w:p>
    <w:p w:rsidR="00AF26B7" w:rsidRDefault="00AF26B7" w:rsidP="00984EC2">
      <w:pPr>
        <w:pStyle w:val="05-ODST-3"/>
      </w:pPr>
      <w:r>
        <w:t>Obsah nabídky. Nabídka bude opatřena obsahem s uvedením čísel stránek u jednotlivých oddílů (kapitol).</w:t>
      </w:r>
    </w:p>
    <w:p w:rsidR="00AF26B7" w:rsidRDefault="00AF26B7" w:rsidP="00984EC2">
      <w:pPr>
        <w:pStyle w:val="05-ODST-3"/>
      </w:pPr>
      <w:r>
        <w:t>Uchazeč prokáže splnění profesních kvalifikačních předpokladů</w:t>
      </w:r>
    </w:p>
    <w:p w:rsidR="00AF26B7" w:rsidRDefault="00AF26B7" w:rsidP="00CE1BAE">
      <w:pPr>
        <w:numPr>
          <w:ilvl w:val="0"/>
          <w:numId w:val="12"/>
        </w:numPr>
      </w:pPr>
      <w:r>
        <w:t>výpisem z obchodního rejstříku, pokud je v něm zapsán, či výpisem z jiné obdobné evidence, pokud je v ní zapsán, ne starší než 90 dnů k datu podání nabídky</w:t>
      </w:r>
    </w:p>
    <w:p w:rsidR="00AF26B7" w:rsidRDefault="00AF26B7" w:rsidP="00CE1BAE">
      <w:pPr>
        <w:numPr>
          <w:ilvl w:val="0"/>
          <w:numId w:val="12"/>
        </w:numPr>
      </w:pPr>
      <w:r>
        <w:t xml:space="preserve">dokladem o oprávnění k podnikání v rozsahu odpovídajícím předmětu </w:t>
      </w:r>
      <w:r w:rsidR="00B14991">
        <w:t xml:space="preserve">této </w:t>
      </w:r>
      <w:r>
        <w:t>zakázky, zejména doklad prokazující příslušné živnostenské oprávnění či licenci.</w:t>
      </w:r>
    </w:p>
    <w:p w:rsidR="00AF26B7" w:rsidRDefault="00AF26B7" w:rsidP="0025498C">
      <w:pPr>
        <w:pStyle w:val="05-ODST-3"/>
      </w:pPr>
      <w:r>
        <w:t xml:space="preserve">Uchazeč prokáže splnění své ekonomické a finanční způsobilosti </w:t>
      </w:r>
    </w:p>
    <w:p w:rsidR="005C55B3" w:rsidRDefault="00AF26B7" w:rsidP="00CE1BAE">
      <w:pPr>
        <w:numPr>
          <w:ilvl w:val="0"/>
          <w:numId w:val="12"/>
        </w:numPr>
      </w:pPr>
      <w:r>
        <w:t>čestným prohlášením, že má sjednáno pojištění, jehož předmětem je pojištění odpovědnosti za škodu způsobenou uchazečem třetí osobě</w:t>
      </w:r>
      <w:r w:rsidR="005C55B3">
        <w:t xml:space="preserve"> vzniklou v souvislosti s výkonem jeho podnikatelské činnosti a pojištění pro případ odpovědnosti za škodu na majetku v rozsahu uvedeném v příloze č. 1 této zadávací dokumentace</w:t>
      </w:r>
      <w:r>
        <w:t>.</w:t>
      </w:r>
    </w:p>
    <w:p w:rsidR="00AF26B7" w:rsidRDefault="00AF26B7" w:rsidP="004E65D5">
      <w:pPr>
        <w:pStyle w:val="05-ODST-3"/>
      </w:pPr>
      <w:r>
        <w:t>Uchazeč prokáže splnění technických kvalifikačních předpokladů</w:t>
      </w:r>
    </w:p>
    <w:p w:rsidR="00AF26B7" w:rsidRDefault="00AF26B7" w:rsidP="00CE1BAE">
      <w:pPr>
        <w:numPr>
          <w:ilvl w:val="0"/>
          <w:numId w:val="12"/>
        </w:numPr>
      </w:pPr>
      <w:r>
        <w:t xml:space="preserve">Seznamem minimálně </w:t>
      </w:r>
      <w:r w:rsidR="00B61332">
        <w:t>3</w:t>
      </w:r>
      <w:r w:rsidR="007455D0">
        <w:t xml:space="preserve"> významných </w:t>
      </w:r>
      <w:r>
        <w:t xml:space="preserve">prací obdobného charakteru, realizované dodavatelem v posledních </w:t>
      </w:r>
      <w:r w:rsidR="00B61332">
        <w:t>3</w:t>
      </w:r>
      <w:r>
        <w:t xml:space="preserve"> letech, s uvedením jejich rozsahu a doby plnění. Významnou prací se rozumí práce obdobného charakteru k předmětu této zakázky, za níž byla poskytnuta dodavateli odměna ve výši alespoň </w:t>
      </w:r>
      <w:r w:rsidR="0037597F">
        <w:t>8</w:t>
      </w:r>
      <w:r w:rsidR="00D9341B">
        <w:t>0</w:t>
      </w:r>
      <w:r>
        <w:t xml:space="preserve"> 000,- Kč</w:t>
      </w:r>
    </w:p>
    <w:p w:rsidR="0029252D" w:rsidRDefault="0029252D" w:rsidP="00CE1BAE">
      <w:pPr>
        <w:numPr>
          <w:ilvl w:val="0"/>
          <w:numId w:val="12"/>
        </w:numPr>
      </w:pPr>
      <w:r>
        <w:t xml:space="preserve">Osvědčením </w:t>
      </w:r>
      <w:r w:rsidRPr="0068253B">
        <w:t>o odborné kvalifikaci</w:t>
      </w:r>
      <w:r w:rsidR="000A78A9">
        <w:t xml:space="preserve">, absolvovaná školení v oboru prováděné činnosti. </w:t>
      </w:r>
      <w:r w:rsidR="00FE5885">
        <w:t>Pro</w:t>
      </w:r>
      <w:r w:rsidR="000A78A9">
        <w:t xml:space="preserve"> </w:t>
      </w:r>
      <w:r w:rsidR="00FE5885">
        <w:t xml:space="preserve">provádění </w:t>
      </w:r>
      <w:r w:rsidR="000A78A9">
        <w:t>montážních prací elektro</w:t>
      </w:r>
      <w:r>
        <w:t xml:space="preserve"> u pracovníků, </w:t>
      </w:r>
      <w:r w:rsidRPr="0068253B">
        <w:t xml:space="preserve">jež se budou podílet na plnění </w:t>
      </w:r>
      <w:r w:rsidR="00CB131C">
        <w:t xml:space="preserve">předmětu </w:t>
      </w:r>
      <w:r w:rsidRPr="0068253B">
        <w:t>zakázky</w:t>
      </w:r>
      <w:r w:rsidR="00FE5885">
        <w:t>,</w:t>
      </w:r>
      <w:r>
        <w:t xml:space="preserve"> </w:t>
      </w:r>
      <w:r w:rsidR="00FE5885">
        <w:t xml:space="preserve">dokladem o odborné způsobilosti v elektrotechnice v rozsahu § 6 vyhlášky </w:t>
      </w:r>
      <w:r w:rsidR="00FE5885">
        <w:lastRenderedPageBreak/>
        <w:t xml:space="preserve">Českého úřadu bezpečnosti práce a Českého báňského úřadu </w:t>
      </w:r>
      <w:r w:rsidR="00FE5885" w:rsidRPr="0068253B">
        <w:t>č. 50/1978 Sb.</w:t>
      </w:r>
      <w:r w:rsidR="00FE5885">
        <w:t xml:space="preserve">, o odborné způsobilosti v elektrotechnice, v platném znění </w:t>
      </w:r>
      <w:r w:rsidR="00FE5885" w:rsidRPr="0068253B">
        <w:t>– tř. A+B</w:t>
      </w:r>
      <w:r w:rsidR="00FE5885">
        <w:t>.</w:t>
      </w:r>
    </w:p>
    <w:p w:rsidR="007F0259" w:rsidRPr="0068253B" w:rsidRDefault="007F0259" w:rsidP="005E4D9E">
      <w:pPr>
        <w:pStyle w:val="Odrky2rove"/>
        <w:numPr>
          <w:ilvl w:val="0"/>
          <w:numId w:val="0"/>
        </w:numPr>
        <w:ind w:left="1080" w:hanging="360"/>
      </w:pPr>
    </w:p>
    <w:p w:rsidR="00AF26B7" w:rsidRDefault="00AF26B7" w:rsidP="004E65D5">
      <w:pPr>
        <w:pStyle w:val="05-ODST-3"/>
      </w:pPr>
      <w:r>
        <w:t>Prohlášení o způsobu zajištění případných subdodávek a doložením seznamu subdodavatelských firem včetně prokázání jejich profesních kvalifikačních předpokladů</w:t>
      </w:r>
    </w:p>
    <w:p w:rsidR="00AF26B7" w:rsidRDefault="00AF26B7" w:rsidP="004E65D5">
      <w:pPr>
        <w:pStyle w:val="05-ODST-3"/>
      </w:pPr>
      <w:r>
        <w:t>Cenová nabídka vč. oce</w:t>
      </w:r>
      <w:r w:rsidR="00C160BB">
        <w:t>ně</w:t>
      </w:r>
      <w:r>
        <w:t>n</w:t>
      </w:r>
      <w:r w:rsidR="00C160BB">
        <w:t xml:space="preserve">ých výkazů výměr </w:t>
      </w:r>
      <w:r>
        <w:t>dle článku 4</w:t>
      </w:r>
      <w:r w:rsidR="0029252D">
        <w:t xml:space="preserve"> této zadávací dokumentace</w:t>
      </w:r>
    </w:p>
    <w:p w:rsidR="00AF26B7" w:rsidRDefault="00AF26B7" w:rsidP="004E65D5">
      <w:pPr>
        <w:pStyle w:val="05-ODST-3"/>
      </w:pPr>
      <w:r>
        <w:t xml:space="preserve">Harmonogram </w:t>
      </w:r>
      <w:r w:rsidR="009C3609">
        <w:t>prací a dodávek</w:t>
      </w:r>
      <w:r w:rsidR="00FF3F03">
        <w:t xml:space="preserve"> (harmonogram plnění)</w:t>
      </w:r>
      <w:r w:rsidR="009C3609">
        <w:t xml:space="preserve"> </w:t>
      </w:r>
    </w:p>
    <w:p w:rsidR="002641A3" w:rsidRDefault="002641A3" w:rsidP="004E65D5">
      <w:pPr>
        <w:pStyle w:val="05-ODST-3"/>
      </w:pPr>
      <w:r>
        <w:t xml:space="preserve">Požadavky na součinnost </w:t>
      </w:r>
      <w:r w:rsidR="00AA1993">
        <w:t>zadavatele</w:t>
      </w:r>
    </w:p>
    <w:p w:rsidR="00AF26B7" w:rsidRDefault="00AF26B7" w:rsidP="004E65D5">
      <w:pPr>
        <w:pStyle w:val="05-ODST-3"/>
      </w:pPr>
      <w:r>
        <w:t>Technologický postup prací, včetně popisu nabízených materiálů, zboží a činností</w:t>
      </w:r>
    </w:p>
    <w:p w:rsidR="00AF26B7" w:rsidRDefault="00AF26B7" w:rsidP="004E65D5">
      <w:pPr>
        <w:pStyle w:val="05-ODST-3"/>
      </w:pPr>
      <w:r>
        <w:t>Podepsaný návrh smlouvy o dílo včetně VOP (viz příloha č. 1)</w:t>
      </w:r>
    </w:p>
    <w:p w:rsidR="00AF26B7" w:rsidRDefault="00AF26B7" w:rsidP="004E65D5">
      <w:pPr>
        <w:pStyle w:val="05-ODST-3"/>
      </w:pPr>
      <w:r>
        <w:t xml:space="preserve"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</w:t>
      </w:r>
      <w:r w:rsidR="00CB131C">
        <w:t>n</w:t>
      </w:r>
      <w:r>
        <w:t>ávrhu smlouvy o dílo</w:t>
      </w:r>
      <w:r w:rsidR="000955E2">
        <w:t>.</w:t>
      </w:r>
    </w:p>
    <w:p w:rsidR="00AF26B7" w:rsidRDefault="00AF26B7" w:rsidP="004E65D5">
      <w:pPr>
        <w:pStyle w:val="05-ODST-3"/>
      </w:pPr>
      <w:r>
        <w:t xml:space="preserve">Prohlášení, že uchazeč zachová mlčenlivost o všech skutečnostech, které nabyl na základě těchto zadávacích podmínek a takto nabyté údaje použije pouze pro zpracování nabídky </w:t>
      </w:r>
      <w:r w:rsidR="00CB131C">
        <w:t xml:space="preserve">do výběrového </w:t>
      </w:r>
      <w:r>
        <w:t>řízení. Prohlášení bude podepsané osobou oprávněnou jednat jménem či za uchazeče.</w:t>
      </w:r>
    </w:p>
    <w:p w:rsidR="00AF26B7" w:rsidRDefault="00AF26B7" w:rsidP="004E65D5">
      <w:pPr>
        <w:pStyle w:val="05-ODST-3"/>
      </w:pPr>
      <w:r>
        <w:t>Prohlášení, že uchazeč bere na vědomí a souhlasí s tím, že zadavatel je povinen a zveřejní v souladu se zákonem č. 106/1999 Sb., o svobodném přístupu k informacím, ve znění pozdějších předpisů, na základě žádosti veškerou zadávací dokumentaci k zakázce č.</w:t>
      </w:r>
      <w:r w:rsidR="00286CCC">
        <w:t>00</w:t>
      </w:r>
      <w:r w:rsidR="001F4E43">
        <w:t>2</w:t>
      </w:r>
      <w:r>
        <w:t>/1</w:t>
      </w:r>
      <w:r w:rsidR="00286CCC">
        <w:t>4</w:t>
      </w:r>
      <w:r>
        <w:t xml:space="preserve">/OCN včetně </w:t>
      </w:r>
      <w:r w:rsidR="001D191F">
        <w:t xml:space="preserve">uzavřené </w:t>
      </w:r>
      <w:r>
        <w:t>smlouvy.</w:t>
      </w:r>
    </w:p>
    <w:p w:rsidR="00AF26B7" w:rsidRDefault="00AF26B7" w:rsidP="004E65D5">
      <w:pPr>
        <w:pStyle w:val="05-ODST-3"/>
      </w:pPr>
      <w:r>
        <w:t>Ostatní doklady, podmínky a požadavky vyžadované zadavatelem, které se vztahují k předmětu zakázky.</w:t>
      </w:r>
    </w:p>
    <w:p w:rsidR="00AF26B7" w:rsidRDefault="00AF26B7" w:rsidP="004E65D5">
      <w:pPr>
        <w:pStyle w:val="05-ODST-3"/>
      </w:pPr>
      <w:r>
        <w:t>Nabídka bude podepsána osobou (-</w:t>
      </w:r>
      <w:proofErr w:type="spellStart"/>
      <w:r>
        <w:t>ami</w:t>
      </w:r>
      <w:proofErr w:type="spellEnd"/>
      <w:r>
        <w:t>) oprávněnou (-</w:t>
      </w:r>
      <w:proofErr w:type="spellStart"/>
      <w:r>
        <w:t>nými</w:t>
      </w:r>
      <w:proofErr w:type="spellEnd"/>
      <w:r>
        <w:t>) jednat jménem dodavatele nebo za dodavatele.</w:t>
      </w:r>
    </w:p>
    <w:p w:rsidR="00AF26B7" w:rsidRDefault="00AF26B7" w:rsidP="0035626F">
      <w:pPr>
        <w:ind w:left="1134" w:hanging="1134"/>
      </w:pPr>
      <w:r>
        <w:t>.</w:t>
      </w:r>
    </w:p>
    <w:p w:rsidR="00AF26B7" w:rsidRDefault="00AF26B7" w:rsidP="003868B8">
      <w:pPr>
        <w:pStyle w:val="01-L"/>
      </w:pPr>
      <w:r>
        <w:t>Jiné požadavky zadavatele</w:t>
      </w:r>
    </w:p>
    <w:p w:rsidR="00AF26B7" w:rsidRDefault="00AF26B7" w:rsidP="00DC63ED">
      <w:pPr>
        <w:pStyle w:val="02-ODST-2"/>
      </w:pPr>
      <w:r>
        <w:t xml:space="preserve">Další požadavky zadavatele k </w:t>
      </w:r>
      <w:r w:rsidR="00CB131C">
        <w:t xml:space="preserve">výběrovému </w:t>
      </w:r>
      <w:r>
        <w:t>řízení</w:t>
      </w:r>
    </w:p>
    <w:p w:rsidR="00AF26B7" w:rsidRDefault="00AF26B7" w:rsidP="00DC63ED">
      <w:pPr>
        <w:pStyle w:val="05-ODST-3"/>
      </w:pPr>
      <w:r>
        <w:t>Uchazeč může podat pouze jednu nabídku.</w:t>
      </w:r>
    </w:p>
    <w:p w:rsidR="00AF26B7" w:rsidRDefault="00AF26B7" w:rsidP="00DC63ED">
      <w:pPr>
        <w:pStyle w:val="05-ODST-3"/>
      </w:pPr>
      <w:r>
        <w:t>Zadavatel nepřipouští řešení jinou variantou, než je uvedeno v zadávací dokumentaci. Žádná osoba (dodavatel) se nesmí zúčastnit tohoto řízení jako uchazeč více než jednou.</w:t>
      </w:r>
    </w:p>
    <w:p w:rsidR="00AF26B7" w:rsidRDefault="00AF26B7" w:rsidP="00DC63ED">
      <w:pPr>
        <w:pStyle w:val="05-ODST-3"/>
      </w:pPr>
      <w:r>
        <w:t>V případě, že vznikne rozpor mezi údaji o zakázce obsaženými v různých částech zadávací dokumentace, jsou pro zpracování nabídky podstatné údaje obsažené v návrhu smlouvy a ve všeobecných obchodních podmínkách, které jsou k tomuto návrhu přiloženy.</w:t>
      </w:r>
    </w:p>
    <w:p w:rsidR="00AF26B7" w:rsidRDefault="00AF26B7" w:rsidP="00DC63ED">
      <w:pPr>
        <w:pStyle w:val="05-ODST-3"/>
      </w:pPr>
      <w:r>
        <w:t>Náklady uchazečů spojené s účastí v</w:t>
      </w:r>
      <w:r w:rsidR="00CB131C">
        <w:t>e výběrovém</w:t>
      </w:r>
      <w:r>
        <w:t xml:space="preserve"> řízení zadavatel nehradí.</w:t>
      </w:r>
    </w:p>
    <w:p w:rsidR="00AF26B7" w:rsidRDefault="00AF26B7" w:rsidP="00DC63ED">
      <w:pPr>
        <w:pStyle w:val="05-ODST-3"/>
      </w:pPr>
      <w:r>
        <w:t xml:space="preserve">Zadavatel si nevyhrazuje právo požadovat úhradu nákladů souvisejících s poskytnutím zadávací dokumentace. </w:t>
      </w:r>
    </w:p>
    <w:p w:rsidR="00AF26B7" w:rsidRDefault="00AF26B7" w:rsidP="00DC63ED">
      <w:pPr>
        <w:pStyle w:val="05-ODST-3"/>
      </w:pPr>
      <w:r>
        <w:t>Nabídky nebudou uchazečům vráceny a zůstávají majetkem zadavatele.</w:t>
      </w:r>
    </w:p>
    <w:p w:rsidR="00AF26B7" w:rsidRDefault="00AF26B7" w:rsidP="00DC63ED">
      <w:pPr>
        <w:pStyle w:val="05-ODST-3"/>
      </w:pPr>
      <w:r>
        <w:t>Nabídky, které budou doručeny po uplynutí lhůty pro podání nabídek, zadavatel nebude otevírat, a tedy ani posuzovat a hodnotit.</w:t>
      </w:r>
    </w:p>
    <w:p w:rsidR="00AF26B7" w:rsidRDefault="00AF26B7" w:rsidP="00DC63ED">
      <w:pPr>
        <w:pStyle w:val="05-ODST-3"/>
      </w:pPr>
      <w:r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DC63ED">
      <w:pPr>
        <w:pStyle w:val="05-ODST-3"/>
      </w:pPr>
      <w:r>
        <w:t>Zadavatel si vyhrazuje právo před rozhodnutím o výběru nejvhodnější nabídky ověřit, případně vyjasnit informace deklarované uchazeči v nabídce.</w:t>
      </w:r>
    </w:p>
    <w:p w:rsidR="00AF26B7" w:rsidRDefault="00AF26B7" w:rsidP="00DC63ED">
      <w:pPr>
        <w:pStyle w:val="05-ODST-3"/>
      </w:pPr>
      <w:r>
        <w:lastRenderedPageBreak/>
        <w:t xml:space="preserve">Zadavatel si vyhrazuje právo v rámci </w:t>
      </w:r>
      <w:r w:rsidR="00CB131C">
        <w:t xml:space="preserve">výběrového </w:t>
      </w:r>
      <w:r>
        <w:t>řízení jednat o všech částech nabídky uchazeče.</w:t>
      </w:r>
    </w:p>
    <w:p w:rsidR="00AF26B7" w:rsidRDefault="00AF26B7" w:rsidP="00DC63ED">
      <w:pPr>
        <w:pStyle w:val="05-ODST-3"/>
      </w:pPr>
      <w:r>
        <w:t xml:space="preserve">Jednání o nabídkách v rámci </w:t>
      </w:r>
      <w:r w:rsidR="00CB131C">
        <w:t xml:space="preserve">výběrového </w:t>
      </w:r>
      <w:r>
        <w:t>řízení je vedeno písemně prostřednictvím elektronické pošty. Zadavatel si vyhrazuje právo pozvat uchazeče k osobnímu jednání o nabídkách.</w:t>
      </w:r>
    </w:p>
    <w:p w:rsidR="00AF26B7" w:rsidRDefault="00AF26B7" w:rsidP="00DC63ED">
      <w:pPr>
        <w:pStyle w:val="05-ODST-3"/>
      </w:pPr>
      <w:r>
        <w:t xml:space="preserve">Komunikačním jazykem pro veškerá jednání v rámci </w:t>
      </w:r>
      <w:r w:rsidR="00CB131C">
        <w:t xml:space="preserve">výběrového </w:t>
      </w:r>
      <w:r>
        <w:t xml:space="preserve">řízení je stanovena čeština, nepřipustí-li zadavatel výslovně jinak. </w:t>
      </w:r>
    </w:p>
    <w:p w:rsidR="00AF26B7" w:rsidRDefault="00AF26B7" w:rsidP="00DC63ED">
      <w:pPr>
        <w:pStyle w:val="05-ODST-3"/>
      </w:pPr>
      <w:r>
        <w:t xml:space="preserve">Zadavatel si vyhrazuje právo změny obsahu návrhu smlouvy o dílo, jenž je přílohou této zadávací dokumentace. </w:t>
      </w:r>
    </w:p>
    <w:p w:rsidR="00AF26B7" w:rsidRDefault="00AF26B7" w:rsidP="00DC63ED">
      <w:pPr>
        <w:pStyle w:val="05-ODST-3"/>
      </w:pPr>
      <w:r>
        <w:t>Zadavatel si vyhrazuje právo kdykoliv v průběhu řízení toto řízení ukončit a zrušit bez udání důvodu, odmítnout všechny nabídky a neuzavřít smlouvu s žádným z uchazečů.</w:t>
      </w:r>
    </w:p>
    <w:p w:rsidR="00AF26B7" w:rsidRDefault="00CB131C" w:rsidP="00DC63ED">
      <w:pPr>
        <w:pStyle w:val="01-L"/>
      </w:pPr>
      <w:r>
        <w:t xml:space="preserve">Výběrové </w:t>
      </w:r>
      <w:r w:rsidR="00AF26B7">
        <w:t>řízení</w:t>
      </w:r>
    </w:p>
    <w:p w:rsidR="001A7C9C" w:rsidRDefault="001A7C9C" w:rsidP="001A7C9C">
      <w:r>
        <w:t xml:space="preserve">Výběrové řízení je zahájeno uveřejněním zadávací dokumentace, včetně všech příloh na oficiálních internetových stránkách společnosti ČEPRO, a.s.:  https://www.softender.cz/home/profil/992824 </w:t>
      </w:r>
    </w:p>
    <w:p w:rsidR="001A7C9C" w:rsidRDefault="001A7C9C" w:rsidP="001A7C9C"/>
    <w:p w:rsidR="001A7C9C" w:rsidRPr="001F4E43" w:rsidRDefault="001A7C9C" w:rsidP="001A7C9C">
      <w:pPr>
        <w:pStyle w:val="02-ODST-2"/>
        <w:rPr>
          <w:b/>
        </w:rPr>
      </w:pPr>
      <w:r w:rsidRPr="001F4E43">
        <w:rPr>
          <w:b/>
        </w:rPr>
        <w:t>Dodatečné informace k zakázce</w:t>
      </w:r>
    </w:p>
    <w:p w:rsidR="001A7C9C" w:rsidRDefault="001A7C9C" w:rsidP="001A7C9C">
      <w:r>
        <w:t>Dodavatel je oprávněn požadovat po zadavateli písemně dodatečné informace k zadávacím podmínkám. Písemná žádost musí být zadavateli doručena nejpozději 5 dnů před uplynutím lhůty pro podání nabídek.</w:t>
      </w:r>
    </w:p>
    <w:p w:rsidR="001A7C9C" w:rsidRDefault="001A7C9C" w:rsidP="001A7C9C"/>
    <w:p w:rsidR="001A7C9C" w:rsidRPr="001F4E43" w:rsidRDefault="001A7C9C" w:rsidP="001A7C9C">
      <w:pPr>
        <w:pStyle w:val="02-ODST-2"/>
        <w:rPr>
          <w:b/>
        </w:rPr>
      </w:pPr>
      <w:r w:rsidRPr="001F4E43">
        <w:rPr>
          <w:b/>
        </w:rPr>
        <w:t>Místo, způsob a lhůta k podávání nabídek</w:t>
      </w:r>
    </w:p>
    <w:p w:rsidR="001A7C9C" w:rsidRDefault="001A7C9C" w:rsidP="001A7C9C">
      <w:r>
        <w:t xml:space="preserve">Nabídka bude podána </w:t>
      </w:r>
      <w:r w:rsidRPr="00291727">
        <w:rPr>
          <w:b/>
          <w:color w:val="FF0000"/>
          <w:u w:val="single"/>
        </w:rPr>
        <w:t>písemně v elektronické verzi prostřednictvím elektronického nástroje</w:t>
      </w:r>
    </w:p>
    <w:p w:rsidR="001A7C9C" w:rsidRPr="00291727" w:rsidRDefault="001A7C9C" w:rsidP="001A7C9C">
      <w:pPr>
        <w:rPr>
          <w:i/>
        </w:rPr>
      </w:pPr>
      <w:r w:rsidRPr="00291727">
        <w:rPr>
          <w:i/>
        </w:rPr>
        <w:t>(případně  v listinné podobě 1x originál,  1x kopie nabídky a 1x elektronicky na CD/DVD/USB)</w:t>
      </w:r>
    </w:p>
    <w:p w:rsidR="001A7C9C" w:rsidRDefault="001A7C9C" w:rsidP="001A7C9C"/>
    <w:p w:rsidR="00291727" w:rsidRDefault="00291727" w:rsidP="00291727">
      <w:r>
        <w:t>Nabídka v elektronické podobě bude podána prostřednictvím profilu zadavatele na adrese https://www.softender.cz/home/profil/992824 a bude označena názvem zakázky „</w:t>
      </w:r>
      <w:r w:rsidRPr="00666F32">
        <w:t xml:space="preserve">Oprava osvětlení vlečky </w:t>
      </w:r>
      <w:r>
        <w:t>v železniční stanici Hněvčeves</w:t>
      </w:r>
      <w:r w:rsidRPr="00017D1D">
        <w:t xml:space="preserve"> </w:t>
      </w:r>
      <w:r>
        <w:t xml:space="preserve">“  a </w:t>
      </w:r>
      <w:proofErr w:type="spellStart"/>
      <w:r>
        <w:t>evid</w:t>
      </w:r>
      <w:proofErr w:type="spellEnd"/>
      <w:r>
        <w:t>. č. 002/14/OCN.</w:t>
      </w:r>
    </w:p>
    <w:p w:rsidR="00291727" w:rsidRDefault="00291727" w:rsidP="001A7C9C"/>
    <w:p w:rsidR="001A7C9C" w:rsidRDefault="001A7C9C" w:rsidP="001A7C9C">
      <w:r>
        <w:t xml:space="preserve">Nabídka dodavatele v listinné podobě </w:t>
      </w:r>
      <w:r w:rsidR="00291727">
        <w:t xml:space="preserve">bude podána </w:t>
      </w:r>
      <w:r>
        <w:t>na adresu sídla zadavatele uvedené v čl. 1.1 této zadávací dokumentace v řádně uzavřené obálce, opatřené na přelepu razítkem a na přední straně označené „NEOTVÍRAT! VÝBĚROVÉ ŘÍZENÍ č. 00</w:t>
      </w:r>
      <w:r w:rsidR="00DE573F">
        <w:t>2</w:t>
      </w:r>
      <w:r>
        <w:t>/14/OCN „</w:t>
      </w:r>
      <w:r w:rsidR="00666F32" w:rsidRPr="00666F32">
        <w:t xml:space="preserve">Oprava osvětlení vlečky </w:t>
      </w:r>
      <w:r w:rsidR="00666F32">
        <w:t xml:space="preserve">v železniční stanici Hněvčeves </w:t>
      </w:r>
      <w:r>
        <w:t>“.</w:t>
      </w:r>
    </w:p>
    <w:p w:rsidR="001A7C9C" w:rsidRDefault="001A7C9C" w:rsidP="001A7C9C">
      <w:pPr>
        <w:jc w:val="center"/>
      </w:pPr>
      <w:r>
        <w:t>Nabídka v elektronické nebo v listinné verzi musí být dodavatelem podána</w:t>
      </w:r>
    </w:p>
    <w:p w:rsidR="001A7C9C" w:rsidRDefault="001A7C9C" w:rsidP="001A7C9C">
      <w:pPr>
        <w:jc w:val="center"/>
      </w:pPr>
      <w:r>
        <w:t>ve lhůtě nejpozději do</w:t>
      </w:r>
      <w:r w:rsidR="003E6724">
        <w:t>.</w:t>
      </w:r>
      <w:r w:rsidR="00E57BB9">
        <w:t xml:space="preserve">24. 7. </w:t>
      </w:r>
      <w:r w:rsidR="00E30AD3">
        <w:t xml:space="preserve">2014 </w:t>
      </w:r>
      <w:r>
        <w:t>do 10 hodin.</w:t>
      </w:r>
    </w:p>
    <w:p w:rsidR="001A7C9C" w:rsidRDefault="001A7C9C" w:rsidP="001A7C9C">
      <w:r>
        <w:t>V případě listinné nabídky lze podat nabídku dodavatele osobně na adresu sídla zadavatele, a to v pracovních dnech od 8.00 hod. do 14.00 hod. na podatelnu zadavatele a v případě zaslání nabídky poštou musí uchazeč zajistit, aby nabídka byla doručena zadavateli na uvedenou adresu sídla zadavatele nejpozději do výše uvedeného termínu.</w:t>
      </w:r>
    </w:p>
    <w:p w:rsidR="001A7C9C" w:rsidRDefault="001A7C9C" w:rsidP="001A7C9C"/>
    <w:p w:rsidR="001A7C9C" w:rsidRDefault="001A7C9C" w:rsidP="001A7C9C">
      <w:r>
        <w:t>8.9.</w:t>
      </w:r>
      <w:r>
        <w:tab/>
      </w:r>
      <w:r w:rsidRPr="00DE573F">
        <w:rPr>
          <w:b/>
        </w:rPr>
        <w:t>Zadávací lhůta</w:t>
      </w:r>
    </w:p>
    <w:p w:rsidR="001A7C9C" w:rsidRDefault="001A7C9C" w:rsidP="001A7C9C">
      <w:r>
        <w:t>Zadávací lhůta, po kterou jsou uchazeči vázáni svými předloženými nabídkami, se stanovuje ve lhůtě 90 dnů ode dne skončení lhůty pro podání nabídek.</w:t>
      </w:r>
    </w:p>
    <w:p w:rsidR="001A7C9C" w:rsidRDefault="001A7C9C" w:rsidP="001A7C9C">
      <w:r>
        <w:t>.</w:t>
      </w:r>
    </w:p>
    <w:p w:rsidR="007C3A74" w:rsidRDefault="007C3A74" w:rsidP="001A7C9C"/>
    <w:p w:rsidR="00AF26B7" w:rsidRDefault="00AF26B7" w:rsidP="004131A1">
      <w:pPr>
        <w:pStyle w:val="01-L"/>
      </w:pPr>
      <w:r>
        <w:lastRenderedPageBreak/>
        <w:t>Přílohy</w:t>
      </w:r>
    </w:p>
    <w:p w:rsidR="00AF26B7" w:rsidRDefault="00AF26B7" w:rsidP="00AF26B7">
      <w:r>
        <w:t xml:space="preserve">Nedílnou součástí této zadávací dokumentace jsou tyto přílohy: </w:t>
      </w:r>
    </w:p>
    <w:p w:rsidR="00AF26B7" w:rsidRDefault="00AF26B7" w:rsidP="00AF26B7">
      <w:r>
        <w:t xml:space="preserve">Příloha č. 1 – </w:t>
      </w:r>
      <w:r w:rsidR="00984EC2">
        <w:t xml:space="preserve"> </w:t>
      </w:r>
      <w:r>
        <w:t>návrh smlouvy o dílo včetně VOP</w:t>
      </w:r>
    </w:p>
    <w:p w:rsidR="00984EC2" w:rsidRDefault="00AF26B7" w:rsidP="005F5AC4">
      <w:pPr>
        <w:ind w:left="1276" w:hanging="1276"/>
      </w:pPr>
      <w:r>
        <w:t>Příloha č. 2 –</w:t>
      </w:r>
      <w:r w:rsidR="00792966">
        <w:t xml:space="preserve"> </w:t>
      </w:r>
      <w:r>
        <w:t xml:space="preserve"> </w:t>
      </w:r>
      <w:r w:rsidR="00C636BE">
        <w:t>k</w:t>
      </w:r>
      <w:r w:rsidR="00984EC2">
        <w:t xml:space="preserve">rycí list nabídky </w:t>
      </w:r>
    </w:p>
    <w:p w:rsidR="001D49F4" w:rsidRDefault="001D49F4" w:rsidP="005F5AC4">
      <w:pPr>
        <w:ind w:left="1276" w:hanging="1276"/>
      </w:pPr>
      <w:r>
        <w:t xml:space="preserve">Příloha č. 3 -  </w:t>
      </w:r>
      <w:r w:rsidR="00291727">
        <w:t>fotodokumentace</w:t>
      </w:r>
    </w:p>
    <w:p w:rsidR="00AF26B7" w:rsidRDefault="00AF26B7" w:rsidP="00AF26B7"/>
    <w:p w:rsidR="00AF26B7" w:rsidRDefault="00792966" w:rsidP="00AF26B7">
      <w:r>
        <w:t>V Praze dne</w:t>
      </w:r>
      <w:r w:rsidR="007C3A74">
        <w:t xml:space="preserve"> </w:t>
      </w:r>
      <w:r w:rsidR="000C685A">
        <w:t>8</w:t>
      </w:r>
      <w:bookmarkStart w:id="2" w:name="_GoBack"/>
      <w:bookmarkEnd w:id="2"/>
      <w:r w:rsidR="00393230">
        <w:t xml:space="preserve">. 7. </w:t>
      </w:r>
      <w:r w:rsidR="00291727">
        <w:t xml:space="preserve"> 2014</w:t>
      </w:r>
    </w:p>
    <w:p w:rsidR="00AF26B7" w:rsidRDefault="00AF26B7" w:rsidP="00AF26B7">
      <w:r>
        <w:t>Lenka Hošková</w:t>
      </w:r>
    </w:p>
    <w:p w:rsidR="00AF26B7" w:rsidRDefault="00AF26B7" w:rsidP="00AF26B7">
      <w:r>
        <w:t>Odbor centrálního nákupu, ČEPRO, a. s.</w:t>
      </w:r>
    </w:p>
    <w:sectPr w:rsidR="00AF26B7">
      <w:headerReference w:type="default" r:id="rId11"/>
      <w:footerReference w:type="default" r:id="rId12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5E1" w:rsidRDefault="000045E1">
      <w:r>
        <w:separator/>
      </w:r>
    </w:p>
  </w:endnote>
  <w:endnote w:type="continuationSeparator" w:id="0">
    <w:p w:rsidR="000045E1" w:rsidRDefault="00004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DF3209" wp14:editId="5A8F5803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C685A">
      <w:rPr>
        <w:rStyle w:val="slostrnky"/>
        <w:noProof/>
      </w:rPr>
      <w:t>11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C685A">
      <w:rPr>
        <w:rStyle w:val="slostrnky"/>
        <w:noProof/>
      </w:rPr>
      <w:t>11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5E1" w:rsidRDefault="000045E1">
      <w:r>
        <w:separator/>
      </w:r>
    </w:p>
  </w:footnote>
  <w:footnote w:type="continuationSeparator" w:id="0">
    <w:p w:rsidR="000045E1" w:rsidRDefault="00004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19C2"/>
    <w:multiLevelType w:val="hybridMultilevel"/>
    <w:tmpl w:val="BB7E54E4"/>
    <w:lvl w:ilvl="0" w:tplc="694C150A">
      <w:start w:val="1"/>
      <w:numFmt w:val="bullet"/>
      <w:lvlText w:val="-"/>
      <w:lvlJc w:val="left"/>
      <w:pPr>
        <w:ind w:left="1512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>
    <w:nsid w:val="10605BB3"/>
    <w:multiLevelType w:val="hybridMultilevel"/>
    <w:tmpl w:val="6B7043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52D8B"/>
    <w:multiLevelType w:val="hybridMultilevel"/>
    <w:tmpl w:val="DE16A66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4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DF3749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CD29D5"/>
    <w:multiLevelType w:val="hybridMultilevel"/>
    <w:tmpl w:val="012A019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77D5856"/>
    <w:multiLevelType w:val="hybridMultilevel"/>
    <w:tmpl w:val="5D4489A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018A6"/>
    <w:multiLevelType w:val="hybridMultilevel"/>
    <w:tmpl w:val="A5D0BAE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55154EBA"/>
    <w:multiLevelType w:val="hybridMultilevel"/>
    <w:tmpl w:val="63E01B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C7F3DEC"/>
    <w:multiLevelType w:val="hybridMultilevel"/>
    <w:tmpl w:val="A934C74E"/>
    <w:lvl w:ilvl="0" w:tplc="F80A491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FC4AC1"/>
    <w:multiLevelType w:val="hybridMultilevel"/>
    <w:tmpl w:val="160AD07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4202F"/>
    <w:multiLevelType w:val="multilevel"/>
    <w:tmpl w:val="0FD6D13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6D022C01"/>
    <w:multiLevelType w:val="multilevel"/>
    <w:tmpl w:val="D66CA4DC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73AD7BB2"/>
    <w:multiLevelType w:val="hybridMultilevel"/>
    <w:tmpl w:val="70B4280C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555718"/>
    <w:multiLevelType w:val="hybridMultilevel"/>
    <w:tmpl w:val="BA62CA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5"/>
  </w:num>
  <w:num w:numId="4">
    <w:abstractNumId w:val="15"/>
  </w:num>
  <w:num w:numId="5">
    <w:abstractNumId w:val="2"/>
  </w:num>
  <w:num w:numId="6">
    <w:abstractNumId w:val="14"/>
  </w:num>
  <w:num w:numId="7">
    <w:abstractNumId w:val="11"/>
  </w:num>
  <w:num w:numId="8">
    <w:abstractNumId w:val="3"/>
  </w:num>
  <w:num w:numId="9">
    <w:abstractNumId w:val="10"/>
  </w:num>
  <w:num w:numId="10">
    <w:abstractNumId w:val="16"/>
  </w:num>
  <w:num w:numId="11">
    <w:abstractNumId w:val="18"/>
  </w:num>
  <w:num w:numId="12">
    <w:abstractNumId w:val="4"/>
  </w:num>
  <w:num w:numId="13">
    <w:abstractNumId w:val="13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"/>
  </w:num>
  <w:num w:numId="18">
    <w:abstractNumId w:val="0"/>
  </w:num>
  <w:num w:numId="19">
    <w:abstractNumId w:val="17"/>
  </w:num>
  <w:num w:numId="20">
    <w:abstractNumId w:val="7"/>
  </w:num>
  <w:num w:numId="21">
    <w:abstractNumId w:val="10"/>
  </w:num>
  <w:num w:numId="22">
    <w:abstractNumId w:val="15"/>
  </w:num>
  <w:num w:numId="23">
    <w:abstractNumId w:val="15"/>
  </w:num>
  <w:num w:numId="2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3A"/>
    <w:rsid w:val="000011C2"/>
    <w:rsid w:val="000045E1"/>
    <w:rsid w:val="0000612B"/>
    <w:rsid w:val="000124BA"/>
    <w:rsid w:val="00012DF6"/>
    <w:rsid w:val="00013E6A"/>
    <w:rsid w:val="000236E1"/>
    <w:rsid w:val="00041965"/>
    <w:rsid w:val="000479BF"/>
    <w:rsid w:val="000535C0"/>
    <w:rsid w:val="000551F2"/>
    <w:rsid w:val="00073FF8"/>
    <w:rsid w:val="00074602"/>
    <w:rsid w:val="00080F4B"/>
    <w:rsid w:val="0008142C"/>
    <w:rsid w:val="000955E2"/>
    <w:rsid w:val="000A0DAA"/>
    <w:rsid w:val="000A5034"/>
    <w:rsid w:val="000A78A9"/>
    <w:rsid w:val="000B021F"/>
    <w:rsid w:val="000B3717"/>
    <w:rsid w:val="000B67B5"/>
    <w:rsid w:val="000C2DB0"/>
    <w:rsid w:val="000C3BBB"/>
    <w:rsid w:val="000C685A"/>
    <w:rsid w:val="000D19D8"/>
    <w:rsid w:val="000E0CA8"/>
    <w:rsid w:val="000E3238"/>
    <w:rsid w:val="000E4097"/>
    <w:rsid w:val="000E501B"/>
    <w:rsid w:val="000E621C"/>
    <w:rsid w:val="000E6C57"/>
    <w:rsid w:val="000F353A"/>
    <w:rsid w:val="00101AFB"/>
    <w:rsid w:val="001033A7"/>
    <w:rsid w:val="00121EAF"/>
    <w:rsid w:val="001245C0"/>
    <w:rsid w:val="00133126"/>
    <w:rsid w:val="00135600"/>
    <w:rsid w:val="0014620A"/>
    <w:rsid w:val="00147608"/>
    <w:rsid w:val="001635EA"/>
    <w:rsid w:val="0017266E"/>
    <w:rsid w:val="00181EC5"/>
    <w:rsid w:val="00181F40"/>
    <w:rsid w:val="00182F7A"/>
    <w:rsid w:val="00194D31"/>
    <w:rsid w:val="001A0C69"/>
    <w:rsid w:val="001A58DE"/>
    <w:rsid w:val="001A7C9C"/>
    <w:rsid w:val="001B2EB8"/>
    <w:rsid w:val="001C3580"/>
    <w:rsid w:val="001C4700"/>
    <w:rsid w:val="001C4E9E"/>
    <w:rsid w:val="001C515A"/>
    <w:rsid w:val="001C7850"/>
    <w:rsid w:val="001D0EBC"/>
    <w:rsid w:val="001D191F"/>
    <w:rsid w:val="001D49F4"/>
    <w:rsid w:val="001E050D"/>
    <w:rsid w:val="001F4E43"/>
    <w:rsid w:val="001F688E"/>
    <w:rsid w:val="002025FA"/>
    <w:rsid w:val="00210A24"/>
    <w:rsid w:val="00213874"/>
    <w:rsid w:val="00215599"/>
    <w:rsid w:val="002161FB"/>
    <w:rsid w:val="0021642E"/>
    <w:rsid w:val="00217265"/>
    <w:rsid w:val="002173D0"/>
    <w:rsid w:val="00217AA2"/>
    <w:rsid w:val="00225234"/>
    <w:rsid w:val="00226756"/>
    <w:rsid w:val="00232C66"/>
    <w:rsid w:val="0023700B"/>
    <w:rsid w:val="0025498C"/>
    <w:rsid w:val="002571A9"/>
    <w:rsid w:val="002607A9"/>
    <w:rsid w:val="002641A3"/>
    <w:rsid w:val="00266267"/>
    <w:rsid w:val="00274152"/>
    <w:rsid w:val="002755EA"/>
    <w:rsid w:val="002861CB"/>
    <w:rsid w:val="00286CCC"/>
    <w:rsid w:val="00291727"/>
    <w:rsid w:val="0029252D"/>
    <w:rsid w:val="002A0B67"/>
    <w:rsid w:val="002A1D2E"/>
    <w:rsid w:val="002A2D42"/>
    <w:rsid w:val="002B75AD"/>
    <w:rsid w:val="002C06E9"/>
    <w:rsid w:val="002C09C3"/>
    <w:rsid w:val="002C0A06"/>
    <w:rsid w:val="002C2A3C"/>
    <w:rsid w:val="002C2FA3"/>
    <w:rsid w:val="002D3BD9"/>
    <w:rsid w:val="002E66BA"/>
    <w:rsid w:val="002F1DAA"/>
    <w:rsid w:val="002F4D38"/>
    <w:rsid w:val="00310291"/>
    <w:rsid w:val="00314F9E"/>
    <w:rsid w:val="00316B24"/>
    <w:rsid w:val="00316D5A"/>
    <w:rsid w:val="00316F07"/>
    <w:rsid w:val="0031777D"/>
    <w:rsid w:val="00320091"/>
    <w:rsid w:val="00336B93"/>
    <w:rsid w:val="0034109B"/>
    <w:rsid w:val="0034357C"/>
    <w:rsid w:val="00345ADB"/>
    <w:rsid w:val="00353261"/>
    <w:rsid w:val="0035626F"/>
    <w:rsid w:val="00363594"/>
    <w:rsid w:val="00372B60"/>
    <w:rsid w:val="0037597F"/>
    <w:rsid w:val="0037741A"/>
    <w:rsid w:val="00384D7D"/>
    <w:rsid w:val="003868B8"/>
    <w:rsid w:val="0039001B"/>
    <w:rsid w:val="00390346"/>
    <w:rsid w:val="00393230"/>
    <w:rsid w:val="00393734"/>
    <w:rsid w:val="003A03E6"/>
    <w:rsid w:val="003A0487"/>
    <w:rsid w:val="003A6C1E"/>
    <w:rsid w:val="003A727D"/>
    <w:rsid w:val="003D1FB3"/>
    <w:rsid w:val="003E6724"/>
    <w:rsid w:val="003F095B"/>
    <w:rsid w:val="003F53C4"/>
    <w:rsid w:val="00402E90"/>
    <w:rsid w:val="00405EF5"/>
    <w:rsid w:val="004131A1"/>
    <w:rsid w:val="00421334"/>
    <w:rsid w:val="00424730"/>
    <w:rsid w:val="00426D8D"/>
    <w:rsid w:val="004417C3"/>
    <w:rsid w:val="00442127"/>
    <w:rsid w:val="00445802"/>
    <w:rsid w:val="00452526"/>
    <w:rsid w:val="004526A8"/>
    <w:rsid w:val="00461812"/>
    <w:rsid w:val="00476F4A"/>
    <w:rsid w:val="0048412C"/>
    <w:rsid w:val="004A3427"/>
    <w:rsid w:val="004B0A61"/>
    <w:rsid w:val="004B13AA"/>
    <w:rsid w:val="004B43F6"/>
    <w:rsid w:val="004C10C2"/>
    <w:rsid w:val="004C4A7F"/>
    <w:rsid w:val="004C72CA"/>
    <w:rsid w:val="004E21FF"/>
    <w:rsid w:val="004E65D5"/>
    <w:rsid w:val="004F05DD"/>
    <w:rsid w:val="004F3232"/>
    <w:rsid w:val="004F5000"/>
    <w:rsid w:val="00504059"/>
    <w:rsid w:val="00505138"/>
    <w:rsid w:val="00510DF3"/>
    <w:rsid w:val="00512BEF"/>
    <w:rsid w:val="00546025"/>
    <w:rsid w:val="005614CA"/>
    <w:rsid w:val="00567909"/>
    <w:rsid w:val="005741AD"/>
    <w:rsid w:val="00584106"/>
    <w:rsid w:val="00587564"/>
    <w:rsid w:val="00590E18"/>
    <w:rsid w:val="00591826"/>
    <w:rsid w:val="005A25B1"/>
    <w:rsid w:val="005B0A2E"/>
    <w:rsid w:val="005C228B"/>
    <w:rsid w:val="005C55B3"/>
    <w:rsid w:val="005D5F45"/>
    <w:rsid w:val="005E4D9E"/>
    <w:rsid w:val="005F5AC4"/>
    <w:rsid w:val="0060207C"/>
    <w:rsid w:val="006062F6"/>
    <w:rsid w:val="006114FC"/>
    <w:rsid w:val="006156A0"/>
    <w:rsid w:val="00630031"/>
    <w:rsid w:val="0063188C"/>
    <w:rsid w:val="00635D66"/>
    <w:rsid w:val="006432E6"/>
    <w:rsid w:val="006468BE"/>
    <w:rsid w:val="006545F4"/>
    <w:rsid w:val="00656D03"/>
    <w:rsid w:val="00666F32"/>
    <w:rsid w:val="00676191"/>
    <w:rsid w:val="00676C6B"/>
    <w:rsid w:val="00687FB9"/>
    <w:rsid w:val="006A4C5B"/>
    <w:rsid w:val="006B2A31"/>
    <w:rsid w:val="006C2314"/>
    <w:rsid w:val="006E29B4"/>
    <w:rsid w:val="006E4D1F"/>
    <w:rsid w:val="006E4D23"/>
    <w:rsid w:val="006F7350"/>
    <w:rsid w:val="00710381"/>
    <w:rsid w:val="007105D1"/>
    <w:rsid w:val="007238E8"/>
    <w:rsid w:val="00726AD9"/>
    <w:rsid w:val="00736AD1"/>
    <w:rsid w:val="007455D0"/>
    <w:rsid w:val="007504E0"/>
    <w:rsid w:val="00751BA3"/>
    <w:rsid w:val="00770378"/>
    <w:rsid w:val="007776A8"/>
    <w:rsid w:val="00785C89"/>
    <w:rsid w:val="00792966"/>
    <w:rsid w:val="00796DF6"/>
    <w:rsid w:val="007B159E"/>
    <w:rsid w:val="007B17A2"/>
    <w:rsid w:val="007B1C0B"/>
    <w:rsid w:val="007C3A74"/>
    <w:rsid w:val="007C7B6F"/>
    <w:rsid w:val="007D6EC6"/>
    <w:rsid w:val="007E4568"/>
    <w:rsid w:val="007F0259"/>
    <w:rsid w:val="007F34C3"/>
    <w:rsid w:val="0080557D"/>
    <w:rsid w:val="00812C5E"/>
    <w:rsid w:val="008174AF"/>
    <w:rsid w:val="00824032"/>
    <w:rsid w:val="00833E1F"/>
    <w:rsid w:val="0084001B"/>
    <w:rsid w:val="00840792"/>
    <w:rsid w:val="00845D5A"/>
    <w:rsid w:val="00846F25"/>
    <w:rsid w:val="00854DC0"/>
    <w:rsid w:val="008560CC"/>
    <w:rsid w:val="00864C9B"/>
    <w:rsid w:val="00867383"/>
    <w:rsid w:val="00870134"/>
    <w:rsid w:val="008706FF"/>
    <w:rsid w:val="00871FB1"/>
    <w:rsid w:val="00874BCD"/>
    <w:rsid w:val="00875408"/>
    <w:rsid w:val="00877AFB"/>
    <w:rsid w:val="0088014B"/>
    <w:rsid w:val="00886CE6"/>
    <w:rsid w:val="00891187"/>
    <w:rsid w:val="0089190E"/>
    <w:rsid w:val="00891B87"/>
    <w:rsid w:val="008937A9"/>
    <w:rsid w:val="00895635"/>
    <w:rsid w:val="008C2BA2"/>
    <w:rsid w:val="008E2CE1"/>
    <w:rsid w:val="008F53ED"/>
    <w:rsid w:val="00902442"/>
    <w:rsid w:val="009046EB"/>
    <w:rsid w:val="0091080C"/>
    <w:rsid w:val="00912F78"/>
    <w:rsid w:val="0091328C"/>
    <w:rsid w:val="009234EC"/>
    <w:rsid w:val="009242B6"/>
    <w:rsid w:val="0092603E"/>
    <w:rsid w:val="0094207B"/>
    <w:rsid w:val="009450FC"/>
    <w:rsid w:val="009464DA"/>
    <w:rsid w:val="009574B8"/>
    <w:rsid w:val="0096741C"/>
    <w:rsid w:val="00967A9F"/>
    <w:rsid w:val="00967D14"/>
    <w:rsid w:val="00970AB3"/>
    <w:rsid w:val="0098165D"/>
    <w:rsid w:val="00984EC2"/>
    <w:rsid w:val="00985512"/>
    <w:rsid w:val="00990D92"/>
    <w:rsid w:val="009A0670"/>
    <w:rsid w:val="009A40CC"/>
    <w:rsid w:val="009B5EE3"/>
    <w:rsid w:val="009C3609"/>
    <w:rsid w:val="009D153C"/>
    <w:rsid w:val="009D6A8C"/>
    <w:rsid w:val="009F1903"/>
    <w:rsid w:val="009F3994"/>
    <w:rsid w:val="009F6EE3"/>
    <w:rsid w:val="00A06FCA"/>
    <w:rsid w:val="00A1195A"/>
    <w:rsid w:val="00A13182"/>
    <w:rsid w:val="00A235DC"/>
    <w:rsid w:val="00A2487A"/>
    <w:rsid w:val="00A54827"/>
    <w:rsid w:val="00A66838"/>
    <w:rsid w:val="00A72CEE"/>
    <w:rsid w:val="00A76B1C"/>
    <w:rsid w:val="00A94B55"/>
    <w:rsid w:val="00AA08D4"/>
    <w:rsid w:val="00AA1993"/>
    <w:rsid w:val="00AA44C3"/>
    <w:rsid w:val="00AA5B09"/>
    <w:rsid w:val="00AA6C8A"/>
    <w:rsid w:val="00AA74BE"/>
    <w:rsid w:val="00AC0323"/>
    <w:rsid w:val="00AC433D"/>
    <w:rsid w:val="00AC4B33"/>
    <w:rsid w:val="00AD1383"/>
    <w:rsid w:val="00AD1D15"/>
    <w:rsid w:val="00AD24C0"/>
    <w:rsid w:val="00AE6570"/>
    <w:rsid w:val="00AF26B7"/>
    <w:rsid w:val="00AF6E96"/>
    <w:rsid w:val="00B1426E"/>
    <w:rsid w:val="00B14991"/>
    <w:rsid w:val="00B154D9"/>
    <w:rsid w:val="00B26E60"/>
    <w:rsid w:val="00B30EE6"/>
    <w:rsid w:val="00B31DE8"/>
    <w:rsid w:val="00B35A9A"/>
    <w:rsid w:val="00B36623"/>
    <w:rsid w:val="00B407F6"/>
    <w:rsid w:val="00B41C9D"/>
    <w:rsid w:val="00B47316"/>
    <w:rsid w:val="00B50D1E"/>
    <w:rsid w:val="00B61332"/>
    <w:rsid w:val="00B6737B"/>
    <w:rsid w:val="00B75617"/>
    <w:rsid w:val="00B77B5A"/>
    <w:rsid w:val="00B83144"/>
    <w:rsid w:val="00B87CBF"/>
    <w:rsid w:val="00B92771"/>
    <w:rsid w:val="00B963F5"/>
    <w:rsid w:val="00BD110A"/>
    <w:rsid w:val="00BD5BEE"/>
    <w:rsid w:val="00BD6B30"/>
    <w:rsid w:val="00BE007E"/>
    <w:rsid w:val="00BE7B07"/>
    <w:rsid w:val="00BF1B11"/>
    <w:rsid w:val="00BF6141"/>
    <w:rsid w:val="00C0158D"/>
    <w:rsid w:val="00C03FB5"/>
    <w:rsid w:val="00C05699"/>
    <w:rsid w:val="00C160BB"/>
    <w:rsid w:val="00C20DBF"/>
    <w:rsid w:val="00C21681"/>
    <w:rsid w:val="00C25B7C"/>
    <w:rsid w:val="00C41F6F"/>
    <w:rsid w:val="00C518B9"/>
    <w:rsid w:val="00C5495B"/>
    <w:rsid w:val="00C636BE"/>
    <w:rsid w:val="00C6670B"/>
    <w:rsid w:val="00C71C0B"/>
    <w:rsid w:val="00C7395C"/>
    <w:rsid w:val="00C82996"/>
    <w:rsid w:val="00C87C98"/>
    <w:rsid w:val="00CA1D1C"/>
    <w:rsid w:val="00CA2662"/>
    <w:rsid w:val="00CA3669"/>
    <w:rsid w:val="00CA72A1"/>
    <w:rsid w:val="00CB031D"/>
    <w:rsid w:val="00CB131C"/>
    <w:rsid w:val="00CB3A5B"/>
    <w:rsid w:val="00CB51C7"/>
    <w:rsid w:val="00CB737B"/>
    <w:rsid w:val="00CC362D"/>
    <w:rsid w:val="00CC5121"/>
    <w:rsid w:val="00CD15B0"/>
    <w:rsid w:val="00CD22AD"/>
    <w:rsid w:val="00CE1BAE"/>
    <w:rsid w:val="00CE67E3"/>
    <w:rsid w:val="00CF45F3"/>
    <w:rsid w:val="00CF61F4"/>
    <w:rsid w:val="00D03C24"/>
    <w:rsid w:val="00D04BC0"/>
    <w:rsid w:val="00D07E9B"/>
    <w:rsid w:val="00D22E6F"/>
    <w:rsid w:val="00D2433E"/>
    <w:rsid w:val="00D3516F"/>
    <w:rsid w:val="00D36FE2"/>
    <w:rsid w:val="00D374B8"/>
    <w:rsid w:val="00D46147"/>
    <w:rsid w:val="00D47D6A"/>
    <w:rsid w:val="00D619B8"/>
    <w:rsid w:val="00D6713A"/>
    <w:rsid w:val="00D7050E"/>
    <w:rsid w:val="00D7373C"/>
    <w:rsid w:val="00D759F0"/>
    <w:rsid w:val="00D7799F"/>
    <w:rsid w:val="00D81C40"/>
    <w:rsid w:val="00D82E36"/>
    <w:rsid w:val="00D8452E"/>
    <w:rsid w:val="00D92C46"/>
    <w:rsid w:val="00D9341B"/>
    <w:rsid w:val="00D97172"/>
    <w:rsid w:val="00DA13A0"/>
    <w:rsid w:val="00DA19FE"/>
    <w:rsid w:val="00DA1E37"/>
    <w:rsid w:val="00DA6199"/>
    <w:rsid w:val="00DB087D"/>
    <w:rsid w:val="00DB33D1"/>
    <w:rsid w:val="00DB44C5"/>
    <w:rsid w:val="00DC4834"/>
    <w:rsid w:val="00DC63ED"/>
    <w:rsid w:val="00DD516D"/>
    <w:rsid w:val="00DD5CC5"/>
    <w:rsid w:val="00DE573F"/>
    <w:rsid w:val="00DE7F5C"/>
    <w:rsid w:val="00DF0366"/>
    <w:rsid w:val="00DF33E5"/>
    <w:rsid w:val="00E00385"/>
    <w:rsid w:val="00E1672C"/>
    <w:rsid w:val="00E22E4F"/>
    <w:rsid w:val="00E23E14"/>
    <w:rsid w:val="00E30AD3"/>
    <w:rsid w:val="00E368B0"/>
    <w:rsid w:val="00E36F17"/>
    <w:rsid w:val="00E37CAE"/>
    <w:rsid w:val="00E431EC"/>
    <w:rsid w:val="00E463E4"/>
    <w:rsid w:val="00E47D1E"/>
    <w:rsid w:val="00E5267F"/>
    <w:rsid w:val="00E53B7C"/>
    <w:rsid w:val="00E57BB9"/>
    <w:rsid w:val="00E61B3F"/>
    <w:rsid w:val="00E63BA8"/>
    <w:rsid w:val="00E74C53"/>
    <w:rsid w:val="00E768EF"/>
    <w:rsid w:val="00E76CBF"/>
    <w:rsid w:val="00E809C6"/>
    <w:rsid w:val="00E852B7"/>
    <w:rsid w:val="00EA5A89"/>
    <w:rsid w:val="00EB108E"/>
    <w:rsid w:val="00EB15B5"/>
    <w:rsid w:val="00EB40FA"/>
    <w:rsid w:val="00EB4186"/>
    <w:rsid w:val="00EC3033"/>
    <w:rsid w:val="00EC6561"/>
    <w:rsid w:val="00EE3A47"/>
    <w:rsid w:val="00EE64EE"/>
    <w:rsid w:val="00EF07B5"/>
    <w:rsid w:val="00EF46F7"/>
    <w:rsid w:val="00EF5E5E"/>
    <w:rsid w:val="00F02080"/>
    <w:rsid w:val="00F0702F"/>
    <w:rsid w:val="00F0728B"/>
    <w:rsid w:val="00F332D7"/>
    <w:rsid w:val="00F418D7"/>
    <w:rsid w:val="00F41CB0"/>
    <w:rsid w:val="00F47E9D"/>
    <w:rsid w:val="00F51AEA"/>
    <w:rsid w:val="00F525E4"/>
    <w:rsid w:val="00F5485C"/>
    <w:rsid w:val="00F56244"/>
    <w:rsid w:val="00F579A2"/>
    <w:rsid w:val="00F62B0C"/>
    <w:rsid w:val="00F63406"/>
    <w:rsid w:val="00F65FDE"/>
    <w:rsid w:val="00F848E4"/>
    <w:rsid w:val="00F8799C"/>
    <w:rsid w:val="00F94C8C"/>
    <w:rsid w:val="00FA242A"/>
    <w:rsid w:val="00FB0F06"/>
    <w:rsid w:val="00FB1778"/>
    <w:rsid w:val="00FC103F"/>
    <w:rsid w:val="00FD07F0"/>
    <w:rsid w:val="00FD100D"/>
    <w:rsid w:val="00FD3649"/>
    <w:rsid w:val="00FE0D7D"/>
    <w:rsid w:val="00FE367D"/>
    <w:rsid w:val="00FE3E4A"/>
    <w:rsid w:val="00FE5885"/>
    <w:rsid w:val="00FE70C1"/>
    <w:rsid w:val="00FF0C6D"/>
    <w:rsid w:val="00FF3D1A"/>
    <w:rsid w:val="00FF3F03"/>
    <w:rsid w:val="00FF5B3F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8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locked/>
    <w:rsid w:val="00AC4B33"/>
    <w:pPr>
      <w:numPr>
        <w:ilvl w:val="1"/>
        <w:numId w:val="8"/>
      </w:numPr>
      <w:spacing w:before="240"/>
      <w:ind w:left="584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C4B33"/>
    <w:rPr>
      <w:b/>
      <w:bCs/>
      <w:iCs/>
      <w:szCs w:val="28"/>
    </w:rPr>
  </w:style>
  <w:style w:type="paragraph" w:customStyle="1" w:styleId="Odstavec3">
    <w:name w:val="Odstavec 3"/>
    <w:basedOn w:val="Normln"/>
    <w:rsid w:val="00AC4B33"/>
    <w:pPr>
      <w:numPr>
        <w:ilvl w:val="2"/>
        <w:numId w:val="8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9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9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normalbulletbl">
    <w:name w:val="normal bullet bílá"/>
    <w:basedOn w:val="Normln"/>
    <w:uiPriority w:val="99"/>
    <w:rsid w:val="004B43F6"/>
    <w:pPr>
      <w:numPr>
        <w:numId w:val="16"/>
      </w:numPr>
      <w:spacing w:before="0"/>
      <w:jc w:val="left"/>
    </w:pPr>
    <w:rPr>
      <w:snapToGrid w:val="0"/>
    </w:rPr>
  </w:style>
  <w:style w:type="paragraph" w:styleId="Revize">
    <w:name w:val="Revision"/>
    <w:hidden/>
    <w:uiPriority w:val="99"/>
    <w:semiHidden/>
    <w:rsid w:val="00BF6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8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locked/>
    <w:rsid w:val="00AC4B33"/>
    <w:pPr>
      <w:numPr>
        <w:ilvl w:val="1"/>
        <w:numId w:val="8"/>
      </w:numPr>
      <w:spacing w:before="240"/>
      <w:ind w:left="584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C4B33"/>
    <w:rPr>
      <w:b/>
      <w:bCs/>
      <w:iCs/>
      <w:szCs w:val="28"/>
    </w:rPr>
  </w:style>
  <w:style w:type="paragraph" w:customStyle="1" w:styleId="Odstavec3">
    <w:name w:val="Odstavec 3"/>
    <w:basedOn w:val="Normln"/>
    <w:rsid w:val="00AC4B33"/>
    <w:pPr>
      <w:numPr>
        <w:ilvl w:val="2"/>
        <w:numId w:val="8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9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9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normalbulletbl">
    <w:name w:val="normal bullet bílá"/>
    <w:basedOn w:val="Normln"/>
    <w:uiPriority w:val="99"/>
    <w:rsid w:val="004B43F6"/>
    <w:pPr>
      <w:numPr>
        <w:numId w:val="16"/>
      </w:numPr>
      <w:spacing w:before="0"/>
      <w:jc w:val="left"/>
    </w:pPr>
    <w:rPr>
      <w:snapToGrid w:val="0"/>
    </w:rPr>
  </w:style>
  <w:style w:type="paragraph" w:styleId="Revize">
    <w:name w:val="Revision"/>
    <w:hidden/>
    <w:uiPriority w:val="99"/>
    <w:semiHidden/>
    <w:rsid w:val="00BF6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aroslav.kupka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FBC92-C37A-43A1-9521-694912BB5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3802</Words>
  <Characters>22433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14</cp:revision>
  <cp:lastPrinted>2014-07-07T10:52:00Z</cp:lastPrinted>
  <dcterms:created xsi:type="dcterms:W3CDTF">2014-07-07T08:25:00Z</dcterms:created>
  <dcterms:modified xsi:type="dcterms:W3CDTF">2014-07-08T10:30:00Z</dcterms:modified>
</cp:coreProperties>
</file>